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E2" w:rsidRPr="00115CCB" w:rsidRDefault="00B12224" w:rsidP="008908E2">
      <w:pPr>
        <w:jc w:val="center"/>
        <w:rPr>
          <w:rFonts w:ascii="Times New Roman" w:hAnsi="Times New Roman" w:cs="Times New Roman"/>
          <w:b/>
          <w:sz w:val="32"/>
        </w:rPr>
      </w:pPr>
      <w:r>
        <w:rPr>
          <w:rFonts w:ascii="Times New Roman" w:hAnsi="Times New Roman" w:cs="Times New Roman"/>
          <w:b/>
          <w:sz w:val="32"/>
        </w:rPr>
        <w:t xml:space="preserve">Работа в материале </w:t>
      </w:r>
      <w:r w:rsidR="008908E2" w:rsidRPr="00115CCB">
        <w:rPr>
          <w:rFonts w:ascii="Times New Roman" w:hAnsi="Times New Roman" w:cs="Times New Roman"/>
          <w:b/>
          <w:sz w:val="32"/>
        </w:rPr>
        <w:t>(</w:t>
      </w:r>
      <w:r w:rsidR="00E00F70">
        <w:rPr>
          <w:rFonts w:ascii="Times New Roman" w:hAnsi="Times New Roman" w:cs="Times New Roman"/>
          <w:b/>
          <w:sz w:val="32"/>
        </w:rPr>
        <w:t xml:space="preserve"> </w:t>
      </w:r>
      <w:r w:rsidR="00244106">
        <w:rPr>
          <w:rFonts w:ascii="Times New Roman" w:hAnsi="Times New Roman" w:cs="Times New Roman"/>
          <w:b/>
          <w:sz w:val="32"/>
        </w:rPr>
        <w:t>класс 5</w:t>
      </w:r>
      <w:r w:rsidR="008908E2">
        <w:rPr>
          <w:rFonts w:ascii="Times New Roman" w:hAnsi="Times New Roman" w:cs="Times New Roman"/>
          <w:b/>
          <w:sz w:val="32"/>
        </w:rPr>
        <w:t xml:space="preserve"> </w:t>
      </w:r>
      <w:r w:rsidR="00244106">
        <w:rPr>
          <w:rFonts w:ascii="Times New Roman" w:hAnsi="Times New Roman" w:cs="Times New Roman"/>
          <w:b/>
          <w:sz w:val="32"/>
        </w:rPr>
        <w:t>«в</w:t>
      </w:r>
      <w:r w:rsidR="008908E2" w:rsidRPr="00115CCB">
        <w:rPr>
          <w:rFonts w:ascii="Times New Roman" w:hAnsi="Times New Roman" w:cs="Times New Roman"/>
          <w:b/>
          <w:sz w:val="32"/>
        </w:rPr>
        <w:t>»</w:t>
      </w:r>
      <w:r w:rsidR="00D71075">
        <w:rPr>
          <w:rFonts w:ascii="Times New Roman" w:hAnsi="Times New Roman" w:cs="Times New Roman"/>
          <w:b/>
          <w:sz w:val="32"/>
        </w:rPr>
        <w:t>)</w:t>
      </w:r>
    </w:p>
    <w:p w:rsidR="008908E2" w:rsidRDefault="008908E2" w:rsidP="008908E2">
      <w:pPr>
        <w:jc w:val="center"/>
        <w:rPr>
          <w:rFonts w:ascii="Times New Roman" w:hAnsi="Times New Roman" w:cs="Times New Roman"/>
          <w:b/>
          <w:sz w:val="24"/>
        </w:rPr>
      </w:pPr>
      <w:r w:rsidRPr="00A0624A">
        <w:rPr>
          <w:rFonts w:ascii="Times New Roman" w:hAnsi="Times New Roman" w:cs="Times New Roman"/>
          <w:b/>
          <w:sz w:val="28"/>
        </w:rPr>
        <w:t>План</w:t>
      </w:r>
      <w:r w:rsidR="00244106">
        <w:rPr>
          <w:rFonts w:ascii="Times New Roman" w:hAnsi="Times New Roman" w:cs="Times New Roman"/>
          <w:b/>
          <w:sz w:val="28"/>
        </w:rPr>
        <w:t xml:space="preserve"> </w:t>
      </w:r>
      <w:r w:rsidRPr="00A0624A">
        <w:rPr>
          <w:rFonts w:ascii="Times New Roman" w:hAnsi="Times New Roman" w:cs="Times New Roman"/>
          <w:b/>
          <w:sz w:val="28"/>
        </w:rPr>
        <w:t xml:space="preserve"> дистанционной</w:t>
      </w:r>
      <w:r w:rsidR="00244106">
        <w:rPr>
          <w:rFonts w:ascii="Times New Roman" w:hAnsi="Times New Roman" w:cs="Times New Roman"/>
          <w:b/>
          <w:sz w:val="28"/>
        </w:rPr>
        <w:t xml:space="preserve"> </w:t>
      </w:r>
      <w:r w:rsidRPr="00A0624A">
        <w:rPr>
          <w:rFonts w:ascii="Times New Roman" w:hAnsi="Times New Roman" w:cs="Times New Roman"/>
          <w:b/>
          <w:sz w:val="28"/>
        </w:rPr>
        <w:t xml:space="preserve"> работы</w:t>
      </w:r>
      <w:r w:rsidR="00244106">
        <w:rPr>
          <w:rFonts w:ascii="Times New Roman" w:hAnsi="Times New Roman" w:cs="Times New Roman"/>
          <w:b/>
          <w:sz w:val="28"/>
        </w:rPr>
        <w:t xml:space="preserve"> </w:t>
      </w:r>
      <w:r w:rsidRPr="00A0624A">
        <w:rPr>
          <w:rFonts w:ascii="Times New Roman" w:hAnsi="Times New Roman" w:cs="Times New Roman"/>
          <w:b/>
          <w:sz w:val="28"/>
        </w:rPr>
        <w:t xml:space="preserve"> </w:t>
      </w:r>
      <w:r>
        <w:rPr>
          <w:rFonts w:ascii="Times New Roman" w:hAnsi="Times New Roman" w:cs="Times New Roman"/>
          <w:b/>
          <w:sz w:val="28"/>
        </w:rPr>
        <w:t xml:space="preserve">преподавателя </w:t>
      </w:r>
      <w:r w:rsidR="00244106">
        <w:rPr>
          <w:rFonts w:ascii="Times New Roman" w:hAnsi="Times New Roman" w:cs="Times New Roman"/>
          <w:b/>
          <w:sz w:val="28"/>
        </w:rPr>
        <w:t xml:space="preserve"> </w:t>
      </w:r>
      <w:r w:rsidR="00C01D8C">
        <w:rPr>
          <w:rFonts w:ascii="Times New Roman" w:hAnsi="Times New Roman" w:cs="Times New Roman"/>
          <w:b/>
          <w:sz w:val="28"/>
        </w:rPr>
        <w:t xml:space="preserve"> </w:t>
      </w:r>
      <w:r>
        <w:rPr>
          <w:rFonts w:ascii="Times New Roman" w:hAnsi="Times New Roman" w:cs="Times New Roman"/>
          <w:b/>
          <w:sz w:val="28"/>
          <w:u w:val="single"/>
        </w:rPr>
        <w:t xml:space="preserve">Ляпцевой </w:t>
      </w:r>
      <w:r w:rsidR="00244106">
        <w:rPr>
          <w:rFonts w:ascii="Times New Roman" w:hAnsi="Times New Roman" w:cs="Times New Roman"/>
          <w:b/>
          <w:sz w:val="28"/>
          <w:u w:val="single"/>
        </w:rPr>
        <w:t xml:space="preserve">  </w:t>
      </w:r>
      <w:r>
        <w:rPr>
          <w:rFonts w:ascii="Times New Roman" w:hAnsi="Times New Roman" w:cs="Times New Roman"/>
          <w:b/>
          <w:sz w:val="28"/>
          <w:u w:val="single"/>
        </w:rPr>
        <w:t>Светланы Владимировны</w:t>
      </w:r>
    </w:p>
    <w:p w:rsidR="008908E2" w:rsidRPr="002F7D2D" w:rsidRDefault="008908E2" w:rsidP="002F7D2D">
      <w:pPr>
        <w:jc w:val="center"/>
        <w:rPr>
          <w:rFonts w:ascii="Times New Roman" w:hAnsi="Times New Roman" w:cs="Times New Roman"/>
          <w:b/>
          <w:sz w:val="28"/>
          <w:u w:val="single"/>
        </w:rPr>
      </w:pPr>
      <w:r w:rsidRPr="00A0624A">
        <w:rPr>
          <w:rFonts w:ascii="Times New Roman" w:hAnsi="Times New Roman" w:cs="Times New Roman"/>
          <w:b/>
          <w:sz w:val="28"/>
        </w:rPr>
        <w:t>Название</w:t>
      </w:r>
      <w:r w:rsidR="00244106">
        <w:rPr>
          <w:rFonts w:ascii="Times New Roman" w:hAnsi="Times New Roman" w:cs="Times New Roman"/>
          <w:b/>
          <w:sz w:val="28"/>
        </w:rPr>
        <w:t xml:space="preserve"> </w:t>
      </w:r>
      <w:r w:rsidRPr="00A0624A">
        <w:rPr>
          <w:rFonts w:ascii="Times New Roman" w:hAnsi="Times New Roman" w:cs="Times New Roman"/>
          <w:b/>
          <w:sz w:val="28"/>
        </w:rPr>
        <w:t xml:space="preserve"> предпрофессиональной</w:t>
      </w:r>
      <w:r w:rsidR="00244106">
        <w:rPr>
          <w:rFonts w:ascii="Times New Roman" w:hAnsi="Times New Roman" w:cs="Times New Roman"/>
          <w:b/>
          <w:sz w:val="28"/>
        </w:rPr>
        <w:t xml:space="preserve"> </w:t>
      </w:r>
      <w:r w:rsidRPr="00A0624A">
        <w:rPr>
          <w:rFonts w:ascii="Times New Roman" w:hAnsi="Times New Roman" w:cs="Times New Roman"/>
          <w:b/>
          <w:sz w:val="28"/>
        </w:rPr>
        <w:t xml:space="preserve"> программы</w:t>
      </w:r>
      <w:r w:rsidR="00244106">
        <w:rPr>
          <w:rFonts w:ascii="Times New Roman" w:hAnsi="Times New Roman" w:cs="Times New Roman"/>
          <w:b/>
          <w:sz w:val="28"/>
        </w:rPr>
        <w:t xml:space="preserve"> </w:t>
      </w:r>
      <w:r w:rsidR="00C01D8C">
        <w:rPr>
          <w:rFonts w:ascii="Times New Roman" w:hAnsi="Times New Roman" w:cs="Times New Roman"/>
          <w:b/>
          <w:sz w:val="28"/>
        </w:rPr>
        <w:t xml:space="preserve"> </w:t>
      </w:r>
      <w:r w:rsidRPr="00790BC8">
        <w:rPr>
          <w:rFonts w:ascii="Times New Roman" w:hAnsi="Times New Roman" w:cs="Times New Roman"/>
          <w:b/>
          <w:sz w:val="28"/>
          <w:u w:val="single"/>
        </w:rPr>
        <w:t>«</w:t>
      </w:r>
      <w:r w:rsidR="00B12224">
        <w:rPr>
          <w:rFonts w:ascii="Times New Roman" w:hAnsi="Times New Roman" w:cs="Times New Roman"/>
          <w:b/>
          <w:sz w:val="28"/>
          <w:u w:val="single"/>
        </w:rPr>
        <w:t xml:space="preserve">Декоративно </w:t>
      </w:r>
      <w:r w:rsidR="00C01D8C">
        <w:rPr>
          <w:rFonts w:ascii="Times New Roman" w:hAnsi="Times New Roman" w:cs="Times New Roman"/>
          <w:b/>
          <w:sz w:val="28"/>
          <w:u w:val="single"/>
        </w:rPr>
        <w:t xml:space="preserve"> </w:t>
      </w:r>
      <w:r w:rsidR="00B12224">
        <w:rPr>
          <w:rFonts w:ascii="Times New Roman" w:hAnsi="Times New Roman" w:cs="Times New Roman"/>
          <w:b/>
          <w:sz w:val="28"/>
          <w:u w:val="single"/>
        </w:rPr>
        <w:t>прикладное  творчество</w:t>
      </w:r>
      <w:r w:rsidRPr="00790BC8">
        <w:rPr>
          <w:rFonts w:ascii="Times New Roman" w:hAnsi="Times New Roman" w:cs="Times New Roman"/>
          <w:b/>
          <w:sz w:val="28"/>
          <w:u w:val="single"/>
        </w:rPr>
        <w:t>»</w:t>
      </w:r>
    </w:p>
    <w:tbl>
      <w:tblPr>
        <w:tblStyle w:val="a3"/>
        <w:tblW w:w="16404" w:type="dxa"/>
        <w:tblInd w:w="-318" w:type="dxa"/>
        <w:tblLayout w:type="fixed"/>
        <w:tblLook w:val="04A0"/>
      </w:tblPr>
      <w:tblGrid>
        <w:gridCol w:w="1938"/>
        <w:gridCol w:w="1113"/>
        <w:gridCol w:w="1685"/>
        <w:gridCol w:w="9015"/>
        <w:gridCol w:w="2653"/>
      </w:tblGrid>
      <w:tr w:rsidR="008908E2" w:rsidTr="00543F07">
        <w:tc>
          <w:tcPr>
            <w:tcW w:w="1938" w:type="dxa"/>
            <w:vAlign w:val="center"/>
          </w:tcPr>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1113"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Класс</w:t>
            </w:r>
          </w:p>
        </w:tc>
        <w:tc>
          <w:tcPr>
            <w:tcW w:w="1685"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Дата</w:t>
            </w:r>
          </w:p>
          <w:p w:rsidR="008908E2" w:rsidRPr="00790BC8" w:rsidRDefault="008908E2" w:rsidP="00212F40">
            <w:pPr>
              <w:jc w:val="center"/>
              <w:rPr>
                <w:rFonts w:ascii="Times New Roman" w:hAnsi="Times New Roman" w:cs="Times New Roman"/>
                <w:b/>
                <w:sz w:val="28"/>
                <w:szCs w:val="28"/>
              </w:rPr>
            </w:pPr>
            <w:r w:rsidRPr="00790BC8">
              <w:rPr>
                <w:rFonts w:ascii="Times New Roman" w:hAnsi="Times New Roman" w:cs="Times New Roman"/>
                <w:b/>
                <w:sz w:val="24"/>
                <w:szCs w:val="28"/>
              </w:rPr>
              <w:t>(день недели)</w:t>
            </w:r>
          </w:p>
        </w:tc>
        <w:tc>
          <w:tcPr>
            <w:tcW w:w="9015"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Описание</w:t>
            </w:r>
            <w:r>
              <w:rPr>
                <w:rFonts w:ascii="Times New Roman" w:hAnsi="Times New Roman" w:cs="Times New Roman"/>
                <w:b/>
                <w:sz w:val="28"/>
                <w:szCs w:val="28"/>
              </w:rPr>
              <w:br/>
            </w:r>
            <w:r>
              <w:rPr>
                <w:rFonts w:ascii="Times New Roman" w:hAnsi="Times New Roman" w:cs="Times New Roman"/>
                <w:b/>
                <w:sz w:val="24"/>
                <w:szCs w:val="24"/>
              </w:rPr>
              <w:t>Задание на дистанционное обучение</w:t>
            </w:r>
          </w:p>
        </w:tc>
        <w:tc>
          <w:tcPr>
            <w:tcW w:w="2653"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Ресурс</w:t>
            </w:r>
          </w:p>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4"/>
                <w:szCs w:val="24"/>
              </w:rPr>
              <w:t>Обратная связь</w:t>
            </w:r>
          </w:p>
        </w:tc>
      </w:tr>
      <w:tr w:rsidR="00A4310F" w:rsidTr="0012528E">
        <w:trPr>
          <w:trHeight w:val="7376"/>
        </w:trPr>
        <w:tc>
          <w:tcPr>
            <w:tcW w:w="1938" w:type="dxa"/>
            <w:vMerge w:val="restart"/>
          </w:tcPr>
          <w:p w:rsidR="00A4310F" w:rsidRPr="00790BC8" w:rsidRDefault="00A4310F" w:rsidP="00212F40">
            <w:pPr>
              <w:spacing w:before="120"/>
              <w:rPr>
                <w:rFonts w:ascii="Times New Roman" w:hAnsi="Times New Roman" w:cs="Times New Roman"/>
                <w:b/>
                <w:i/>
                <w:sz w:val="28"/>
                <w:szCs w:val="28"/>
              </w:rPr>
            </w:pPr>
            <w:r>
              <w:rPr>
                <w:rFonts w:ascii="Times New Roman" w:hAnsi="Times New Roman" w:cs="Times New Roman"/>
                <w:b/>
                <w:i/>
                <w:color w:val="FF0000"/>
                <w:sz w:val="28"/>
                <w:szCs w:val="28"/>
              </w:rPr>
              <w:t>Работа в материале</w:t>
            </w:r>
          </w:p>
        </w:tc>
        <w:tc>
          <w:tcPr>
            <w:tcW w:w="1113" w:type="dxa"/>
          </w:tcPr>
          <w:p w:rsidR="00A4310F" w:rsidRPr="00C33408" w:rsidRDefault="00A4310F" w:rsidP="00212F40">
            <w:pPr>
              <w:spacing w:before="120"/>
              <w:rPr>
                <w:rFonts w:ascii="Times New Roman" w:hAnsi="Times New Roman" w:cs="Times New Roman"/>
                <w:i/>
                <w:sz w:val="28"/>
                <w:szCs w:val="28"/>
              </w:rPr>
            </w:pPr>
            <w:r>
              <w:rPr>
                <w:rFonts w:ascii="Times New Roman" w:hAnsi="Times New Roman" w:cs="Times New Roman"/>
                <w:i/>
                <w:sz w:val="28"/>
                <w:szCs w:val="28"/>
              </w:rPr>
              <w:t>5«в»</w:t>
            </w: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Pr="00C33408" w:rsidRDefault="00A4310F" w:rsidP="00212F40">
            <w:pPr>
              <w:spacing w:before="120"/>
              <w:rPr>
                <w:rFonts w:ascii="Times New Roman" w:hAnsi="Times New Roman" w:cs="Times New Roman"/>
                <w:i/>
                <w:sz w:val="28"/>
                <w:szCs w:val="28"/>
              </w:rPr>
            </w:pPr>
          </w:p>
        </w:tc>
        <w:tc>
          <w:tcPr>
            <w:tcW w:w="1685" w:type="dxa"/>
          </w:tcPr>
          <w:p w:rsidR="00A4310F" w:rsidRDefault="00A4310F" w:rsidP="00212F40">
            <w:pPr>
              <w:spacing w:before="120"/>
              <w:rPr>
                <w:rFonts w:ascii="Times New Roman" w:hAnsi="Times New Roman" w:cs="Times New Roman"/>
                <w:i/>
                <w:sz w:val="28"/>
                <w:szCs w:val="28"/>
              </w:rPr>
            </w:pPr>
            <w:r>
              <w:rPr>
                <w:rFonts w:ascii="Times New Roman" w:hAnsi="Times New Roman" w:cs="Times New Roman"/>
                <w:i/>
                <w:sz w:val="28"/>
                <w:szCs w:val="28"/>
              </w:rPr>
              <w:t xml:space="preserve">Вторник </w:t>
            </w:r>
          </w:p>
          <w:p w:rsidR="00A4310F" w:rsidRDefault="00A4310F" w:rsidP="00212F40">
            <w:pPr>
              <w:spacing w:before="120"/>
              <w:rPr>
                <w:rFonts w:ascii="Times New Roman" w:hAnsi="Times New Roman" w:cs="Times New Roman"/>
                <w:i/>
                <w:sz w:val="28"/>
                <w:szCs w:val="28"/>
              </w:rPr>
            </w:pPr>
            <w:r>
              <w:rPr>
                <w:rFonts w:ascii="Times New Roman" w:hAnsi="Times New Roman" w:cs="Times New Roman"/>
                <w:i/>
                <w:sz w:val="28"/>
                <w:szCs w:val="28"/>
              </w:rPr>
              <w:t>05.05.2020.</w:t>
            </w: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p>
          <w:p w:rsidR="00A4310F" w:rsidRDefault="00A4310F" w:rsidP="00212F40">
            <w:pPr>
              <w:spacing w:before="120"/>
              <w:rPr>
                <w:rFonts w:ascii="Times New Roman" w:hAnsi="Times New Roman" w:cs="Times New Roman"/>
                <w:i/>
                <w:sz w:val="28"/>
                <w:szCs w:val="28"/>
              </w:rPr>
            </w:pPr>
            <w:r>
              <w:rPr>
                <w:rFonts w:ascii="Times New Roman" w:hAnsi="Times New Roman" w:cs="Times New Roman"/>
                <w:i/>
                <w:sz w:val="28"/>
                <w:szCs w:val="28"/>
              </w:rPr>
              <w:t>Четверг</w:t>
            </w:r>
          </w:p>
          <w:p w:rsidR="00A4310F" w:rsidRPr="00C33408" w:rsidRDefault="00A4310F" w:rsidP="00212F40">
            <w:pPr>
              <w:spacing w:before="120"/>
              <w:rPr>
                <w:rFonts w:ascii="Times New Roman" w:hAnsi="Times New Roman" w:cs="Times New Roman"/>
                <w:i/>
                <w:sz w:val="28"/>
                <w:szCs w:val="28"/>
              </w:rPr>
            </w:pPr>
            <w:r>
              <w:rPr>
                <w:rFonts w:ascii="Times New Roman" w:hAnsi="Times New Roman" w:cs="Times New Roman"/>
                <w:i/>
                <w:sz w:val="28"/>
                <w:szCs w:val="28"/>
              </w:rPr>
              <w:t>07.05.2020.</w:t>
            </w:r>
          </w:p>
        </w:tc>
        <w:tc>
          <w:tcPr>
            <w:tcW w:w="9015" w:type="dxa"/>
            <w:vMerge w:val="restart"/>
          </w:tcPr>
          <w:p w:rsidR="00A4310F" w:rsidRDefault="00A4310F" w:rsidP="00212F40">
            <w:pPr>
              <w:spacing w:before="120"/>
              <w:jc w:val="both"/>
              <w:rPr>
                <w:rFonts w:ascii="Times New Roman" w:eastAsia="Times New Roman" w:hAnsi="Times New Roman"/>
                <w:b/>
                <w:i/>
                <w:color w:val="000000"/>
                <w:spacing w:val="-12"/>
                <w:sz w:val="32"/>
                <w:szCs w:val="32"/>
              </w:rPr>
            </w:pPr>
            <w:r w:rsidRPr="00B771F7">
              <w:rPr>
                <w:rFonts w:ascii="Times New Roman" w:eastAsia="Times New Roman" w:hAnsi="Times New Roman"/>
                <w:b/>
                <w:i/>
                <w:color w:val="000000"/>
                <w:spacing w:val="-12"/>
                <w:sz w:val="28"/>
                <w:szCs w:val="28"/>
              </w:rPr>
              <w:t>Тема:</w:t>
            </w:r>
            <w:r>
              <w:rPr>
                <w:rFonts w:ascii="Times New Roman" w:eastAsia="Times New Roman" w:hAnsi="Times New Roman"/>
                <w:b/>
                <w:i/>
                <w:color w:val="000000"/>
                <w:spacing w:val="-12"/>
                <w:sz w:val="28"/>
                <w:szCs w:val="28"/>
              </w:rPr>
              <w:t xml:space="preserve">  </w:t>
            </w:r>
            <w:r>
              <w:rPr>
                <w:rFonts w:ascii="Times New Roman" w:eastAsia="Times New Roman" w:hAnsi="Times New Roman"/>
                <w:b/>
                <w:i/>
                <w:color w:val="000000"/>
                <w:spacing w:val="-12"/>
                <w:sz w:val="32"/>
                <w:szCs w:val="32"/>
              </w:rPr>
              <w:t xml:space="preserve">Работа контуром. </w:t>
            </w:r>
          </w:p>
          <w:p w:rsidR="00A4310F" w:rsidRDefault="00A4310F" w:rsidP="00212F40">
            <w:pPr>
              <w:spacing w:before="120"/>
              <w:jc w:val="both"/>
              <w:rPr>
                <w:rFonts w:ascii="Times New Roman" w:eastAsia="Times New Roman" w:hAnsi="Times New Roman"/>
                <w:b/>
                <w:i/>
                <w:color w:val="000000"/>
                <w:spacing w:val="-12"/>
                <w:sz w:val="24"/>
                <w:szCs w:val="28"/>
              </w:rPr>
            </w:pPr>
            <w:r>
              <w:rPr>
                <w:rFonts w:ascii="Times New Roman" w:eastAsia="Times New Roman" w:hAnsi="Times New Roman"/>
                <w:b/>
                <w:i/>
                <w:color w:val="000000"/>
                <w:spacing w:val="-12"/>
                <w:sz w:val="24"/>
                <w:szCs w:val="28"/>
              </w:rPr>
              <w:t xml:space="preserve">Выполнение задания рассчитано на  4  уроков. </w:t>
            </w:r>
          </w:p>
          <w:p w:rsidR="00A4310F" w:rsidRDefault="00A4310F"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Материалы:</w:t>
            </w:r>
            <w:r>
              <w:rPr>
                <w:rFonts w:ascii="Times New Roman" w:eastAsia="Times New Roman" w:hAnsi="Times New Roman"/>
                <w:b/>
                <w:i/>
                <w:color w:val="000000"/>
                <w:spacing w:val="-12"/>
                <w:sz w:val="24"/>
                <w:szCs w:val="28"/>
              </w:rPr>
              <w:t xml:space="preserve"> Подрамник с натянутой тканью ,на которую переведен рисунок </w:t>
            </w:r>
          </w:p>
          <w:p w:rsidR="00A4310F" w:rsidRDefault="00A4310F" w:rsidP="001A6072">
            <w:pPr>
              <w:jc w:val="both"/>
              <w:rPr>
                <w:rFonts w:ascii="Times New Roman" w:hAnsi="Times New Roman" w:cs="Times New Roman"/>
                <w:b/>
                <w:i/>
                <w:sz w:val="24"/>
                <w:szCs w:val="28"/>
              </w:rPr>
            </w:pPr>
            <w:r w:rsidRPr="00115683">
              <w:rPr>
                <w:rFonts w:ascii="Times New Roman" w:hAnsi="Times New Roman" w:cs="Times New Roman"/>
                <w:b/>
                <w:i/>
                <w:sz w:val="24"/>
                <w:szCs w:val="28"/>
              </w:rPr>
              <w:t>1-й</w:t>
            </w:r>
            <w:r>
              <w:rPr>
                <w:rFonts w:ascii="Times New Roman" w:hAnsi="Times New Roman" w:cs="Times New Roman"/>
                <w:b/>
                <w:i/>
                <w:sz w:val="24"/>
                <w:szCs w:val="28"/>
              </w:rPr>
              <w:t>-4</w:t>
            </w:r>
            <w:r w:rsidRPr="00A33F6A">
              <w:rPr>
                <w:rFonts w:ascii="Times New Roman" w:hAnsi="Times New Roman" w:cs="Times New Roman"/>
                <w:b/>
                <w:i/>
                <w:sz w:val="24"/>
                <w:szCs w:val="28"/>
              </w:rPr>
              <w:t>-</w:t>
            </w:r>
            <w:r>
              <w:rPr>
                <w:rFonts w:ascii="Times New Roman" w:hAnsi="Times New Roman" w:cs="Times New Roman"/>
                <w:b/>
                <w:i/>
                <w:sz w:val="24"/>
                <w:szCs w:val="28"/>
              </w:rPr>
              <w:t xml:space="preserve">й </w:t>
            </w:r>
            <w:r w:rsidRPr="00115683">
              <w:rPr>
                <w:rFonts w:ascii="Times New Roman" w:hAnsi="Times New Roman" w:cs="Times New Roman"/>
                <w:b/>
                <w:i/>
                <w:sz w:val="24"/>
                <w:szCs w:val="28"/>
              </w:rPr>
              <w:t xml:space="preserve"> урок.</w:t>
            </w:r>
          </w:p>
          <w:p w:rsidR="00A4310F" w:rsidRPr="00FD1687" w:rsidRDefault="00A4310F" w:rsidP="00212F40">
            <w:pPr>
              <w:jc w:val="both"/>
              <w:rPr>
                <w:rFonts w:ascii="Times New Roman" w:hAnsi="Times New Roman" w:cs="Times New Roman"/>
                <w:b/>
                <w:i/>
                <w:sz w:val="24"/>
                <w:szCs w:val="28"/>
              </w:rPr>
            </w:pPr>
            <w:r>
              <w:rPr>
                <w:rFonts w:ascii="Times New Roman" w:hAnsi="Times New Roman" w:cs="Times New Roman"/>
                <w:b/>
                <w:i/>
                <w:sz w:val="24"/>
                <w:szCs w:val="28"/>
              </w:rPr>
              <w:t xml:space="preserve">.Учащиеся очень аккуратно выполняют «обводку» карандашного рисунка черным контуром. При обведении надо стараться проводить линии одинаковой толщины, без разрывов, стараться случайно не размазать нанесенный контур. Обучающиеся присылают фото своей работы преподавателю. </w:t>
            </w:r>
            <w:r w:rsidRPr="00CA453D">
              <w:rPr>
                <w:rFonts w:ascii="Times New Roman" w:hAnsi="Times New Roman" w:cs="Times New Roman"/>
                <w:i/>
                <w:sz w:val="24"/>
                <w:szCs w:val="28"/>
              </w:rPr>
              <w:t xml:space="preserve">Оценивается проделанная работа. </w:t>
            </w:r>
            <w:r>
              <w:rPr>
                <w:rFonts w:ascii="Times New Roman" w:hAnsi="Times New Roman" w:cs="Times New Roman"/>
                <w:i/>
                <w:sz w:val="24"/>
                <w:szCs w:val="28"/>
              </w:rPr>
              <w:t xml:space="preserve">Обучающиеся </w:t>
            </w:r>
            <w:r w:rsidRPr="00CA453D">
              <w:rPr>
                <w:rFonts w:ascii="Times New Roman" w:hAnsi="Times New Roman" w:cs="Times New Roman"/>
                <w:i/>
                <w:sz w:val="24"/>
                <w:szCs w:val="28"/>
              </w:rPr>
              <w:t>получают рекомендации преподавателя.</w:t>
            </w:r>
          </w:p>
          <w:p w:rsidR="00A4310F" w:rsidRPr="001A6072" w:rsidRDefault="00A4310F" w:rsidP="001A6072">
            <w:pPr>
              <w:jc w:val="both"/>
              <w:rPr>
                <w:rFonts w:ascii="Times New Roman" w:hAnsi="Times New Roman" w:cs="Times New Roman"/>
                <w:i/>
                <w:noProof/>
                <w:sz w:val="24"/>
                <w:szCs w:val="28"/>
                <w:lang w:eastAsia="ru-RU"/>
              </w:rPr>
            </w:pPr>
            <w:r>
              <w:rPr>
                <w:rFonts w:ascii="Times New Roman" w:hAnsi="Times New Roman" w:cs="Times New Roman"/>
                <w:i/>
                <w:noProof/>
                <w:sz w:val="24"/>
                <w:szCs w:val="28"/>
                <w:lang w:eastAsia="ru-RU"/>
              </w:rPr>
              <w:t xml:space="preserve"> </w:t>
            </w:r>
            <w:r w:rsidRPr="00100C16">
              <w:rPr>
                <w:rFonts w:ascii="Times New Roman" w:hAnsi="Times New Roman" w:cs="Times New Roman"/>
                <w:i/>
                <w:noProof/>
                <w:sz w:val="28"/>
                <w:szCs w:val="28"/>
                <w:lang w:eastAsia="ru-RU"/>
              </w:rPr>
              <w:t xml:space="preserve"> </w:t>
            </w:r>
            <w:r>
              <w:rPr>
                <w:rFonts w:ascii="Times New Roman" w:hAnsi="Times New Roman" w:cs="Times New Roman"/>
                <w:b/>
                <w:i/>
                <w:sz w:val="24"/>
                <w:szCs w:val="28"/>
              </w:rPr>
              <w:t>1-й</w:t>
            </w:r>
            <w:r w:rsidRPr="00A43AE8">
              <w:rPr>
                <w:rFonts w:ascii="Times New Roman" w:hAnsi="Times New Roman" w:cs="Times New Roman"/>
                <w:b/>
                <w:i/>
                <w:sz w:val="24"/>
                <w:szCs w:val="28"/>
              </w:rPr>
              <w:t>-</w:t>
            </w:r>
            <w:r>
              <w:rPr>
                <w:rFonts w:ascii="Times New Roman" w:hAnsi="Times New Roman" w:cs="Times New Roman"/>
                <w:b/>
                <w:i/>
                <w:sz w:val="24"/>
                <w:szCs w:val="28"/>
              </w:rPr>
              <w:t xml:space="preserve"> </w:t>
            </w:r>
            <w:r w:rsidRPr="00A43AE8">
              <w:rPr>
                <w:rFonts w:ascii="Times New Roman" w:hAnsi="Times New Roman" w:cs="Times New Roman"/>
                <w:b/>
                <w:i/>
                <w:sz w:val="24"/>
                <w:szCs w:val="28"/>
              </w:rPr>
              <w:t>2-</w:t>
            </w:r>
            <w:r>
              <w:rPr>
                <w:rFonts w:ascii="Times New Roman" w:hAnsi="Times New Roman" w:cs="Times New Roman"/>
                <w:b/>
                <w:i/>
                <w:sz w:val="24"/>
                <w:szCs w:val="28"/>
              </w:rPr>
              <w:t xml:space="preserve">й урок. </w:t>
            </w:r>
            <w:r>
              <w:rPr>
                <w:rFonts w:ascii="Times New Roman" w:hAnsi="Times New Roman" w:cs="Times New Roman"/>
                <w:i/>
                <w:sz w:val="24"/>
                <w:szCs w:val="28"/>
              </w:rPr>
              <w:t>Начало росписи (холодный батик) Для начала надо проверить правильность обведения контуром, если есть небольшие «разрывы»в проведенных линиях их надо подправить и хорошо высушить. При хорошей обводке можно начинать работать цветом, стараясь смешивать цвета максимально приближенные к цветовому эскизу. Обучающиеся</w:t>
            </w:r>
            <w:r w:rsidRPr="00CA453D">
              <w:rPr>
                <w:rFonts w:ascii="Times New Roman" w:hAnsi="Times New Roman" w:cs="Times New Roman"/>
                <w:i/>
                <w:sz w:val="24"/>
                <w:szCs w:val="28"/>
              </w:rPr>
              <w:t xml:space="preserve"> отправляют фото </w:t>
            </w:r>
            <w:r>
              <w:rPr>
                <w:rFonts w:ascii="Times New Roman" w:hAnsi="Times New Roman" w:cs="Times New Roman"/>
                <w:i/>
                <w:sz w:val="24"/>
                <w:szCs w:val="28"/>
              </w:rPr>
              <w:t>своей работы преподавателю</w:t>
            </w:r>
            <w:r w:rsidRPr="00CA453D">
              <w:rPr>
                <w:rFonts w:ascii="Times New Roman" w:hAnsi="Times New Roman" w:cs="Times New Roman"/>
                <w:i/>
                <w:sz w:val="24"/>
                <w:szCs w:val="28"/>
              </w:rPr>
              <w:t xml:space="preserve">. Оценивается проделанная работа. </w:t>
            </w:r>
            <w:r>
              <w:rPr>
                <w:rFonts w:ascii="Times New Roman" w:hAnsi="Times New Roman" w:cs="Times New Roman"/>
                <w:i/>
                <w:sz w:val="24"/>
                <w:szCs w:val="28"/>
              </w:rPr>
              <w:t xml:space="preserve">Обучающиеся </w:t>
            </w:r>
            <w:r w:rsidRPr="00CA453D">
              <w:rPr>
                <w:rFonts w:ascii="Times New Roman" w:hAnsi="Times New Roman" w:cs="Times New Roman"/>
                <w:i/>
                <w:sz w:val="24"/>
                <w:szCs w:val="28"/>
              </w:rPr>
              <w:t>получают рекомендации преподавателя</w:t>
            </w:r>
          </w:p>
        </w:tc>
        <w:tc>
          <w:tcPr>
            <w:tcW w:w="2653" w:type="dxa"/>
            <w:vMerge w:val="restart"/>
          </w:tcPr>
          <w:p w:rsidR="00A4310F" w:rsidRDefault="00A4310F" w:rsidP="00EA5DE5">
            <w:pPr>
              <w:spacing w:before="120"/>
              <w:rPr>
                <w:rFonts w:ascii="Times New Roman" w:hAnsi="Times New Roman" w:cs="Times New Roman"/>
                <w:i/>
                <w:sz w:val="24"/>
                <w:szCs w:val="28"/>
              </w:rPr>
            </w:pPr>
            <w:r>
              <w:rPr>
                <w:rFonts w:ascii="Times New Roman" w:hAnsi="Times New Roman" w:cs="Times New Roman"/>
                <w:i/>
                <w:sz w:val="24"/>
                <w:szCs w:val="28"/>
              </w:rPr>
              <w:t>Ляпцева Светлана Владимировна</w:t>
            </w:r>
          </w:p>
          <w:p w:rsidR="00A4310F" w:rsidRPr="00A33F6A" w:rsidRDefault="00A4310F" w:rsidP="00A33F6A">
            <w:pPr>
              <w:rPr>
                <w:rFonts w:ascii="Times New Roman" w:hAnsi="Times New Roman" w:cs="Times New Roman"/>
                <w:i/>
                <w:sz w:val="28"/>
                <w:szCs w:val="28"/>
                <w:lang w:val="en-US"/>
              </w:rPr>
            </w:pPr>
            <w:r>
              <w:rPr>
                <w:rFonts w:ascii="Times New Roman" w:hAnsi="Times New Roman" w:cs="Times New Roman"/>
                <w:i/>
                <w:sz w:val="28"/>
                <w:szCs w:val="28"/>
                <w:lang w:val="en-US"/>
              </w:rPr>
              <w:t>WhatsApp</w:t>
            </w:r>
          </w:p>
        </w:tc>
      </w:tr>
      <w:tr w:rsidR="00A4310F" w:rsidTr="00A4310F">
        <w:trPr>
          <w:trHeight w:val="3526"/>
        </w:trPr>
        <w:tc>
          <w:tcPr>
            <w:tcW w:w="1938" w:type="dxa"/>
            <w:vMerge/>
            <w:tcBorders>
              <w:top w:val="nil"/>
              <w:bottom w:val="nil"/>
            </w:tcBorders>
          </w:tcPr>
          <w:p w:rsidR="00A4310F" w:rsidRPr="00790BC8" w:rsidRDefault="00A4310F" w:rsidP="00212F40">
            <w:pPr>
              <w:spacing w:before="120"/>
              <w:rPr>
                <w:rFonts w:ascii="Times New Roman" w:hAnsi="Times New Roman" w:cs="Times New Roman"/>
                <w:b/>
                <w:i/>
                <w:sz w:val="28"/>
                <w:szCs w:val="28"/>
              </w:rPr>
            </w:pPr>
          </w:p>
        </w:tc>
        <w:tc>
          <w:tcPr>
            <w:tcW w:w="2798" w:type="dxa"/>
            <w:gridSpan w:val="2"/>
            <w:tcBorders>
              <w:top w:val="nil"/>
              <w:bottom w:val="nil"/>
              <w:right w:val="nil"/>
            </w:tcBorders>
          </w:tcPr>
          <w:p w:rsidR="00A4310F" w:rsidRDefault="00A4310F" w:rsidP="00212F40">
            <w:pPr>
              <w:rPr>
                <w:rFonts w:ascii="Times New Roman" w:hAnsi="Times New Roman" w:cs="Times New Roman"/>
                <w:i/>
                <w:sz w:val="28"/>
                <w:szCs w:val="28"/>
              </w:rPr>
            </w:pPr>
          </w:p>
          <w:p w:rsidR="00A4310F" w:rsidRDefault="00A4310F" w:rsidP="00212F40">
            <w:pPr>
              <w:rPr>
                <w:rFonts w:ascii="Times New Roman" w:hAnsi="Times New Roman" w:cs="Times New Roman"/>
                <w:i/>
                <w:sz w:val="28"/>
                <w:szCs w:val="28"/>
              </w:rPr>
            </w:pPr>
          </w:p>
        </w:tc>
        <w:tc>
          <w:tcPr>
            <w:tcW w:w="9015" w:type="dxa"/>
            <w:vMerge/>
            <w:tcBorders>
              <w:left w:val="nil"/>
            </w:tcBorders>
          </w:tcPr>
          <w:p w:rsidR="00A4310F" w:rsidRDefault="00A4310F" w:rsidP="00212F40">
            <w:pPr>
              <w:spacing w:before="120"/>
              <w:jc w:val="both"/>
              <w:rPr>
                <w:rFonts w:ascii="Times New Roman" w:eastAsia="Times New Roman" w:hAnsi="Times New Roman"/>
                <w:b/>
                <w:i/>
                <w:color w:val="000000"/>
                <w:spacing w:val="-12"/>
                <w:sz w:val="24"/>
                <w:szCs w:val="28"/>
              </w:rPr>
            </w:pPr>
          </w:p>
        </w:tc>
        <w:tc>
          <w:tcPr>
            <w:tcW w:w="2653" w:type="dxa"/>
            <w:vMerge/>
          </w:tcPr>
          <w:p w:rsidR="00A4310F" w:rsidRDefault="00A4310F" w:rsidP="00212F40">
            <w:pPr>
              <w:rPr>
                <w:rFonts w:ascii="Times New Roman" w:hAnsi="Times New Roman" w:cs="Times New Roman"/>
                <w:i/>
                <w:sz w:val="24"/>
                <w:szCs w:val="28"/>
              </w:rPr>
            </w:pPr>
          </w:p>
        </w:tc>
      </w:tr>
    </w:tbl>
    <w:p w:rsidR="00FC27F1" w:rsidRDefault="00FC27F1"/>
    <w:sectPr w:rsidR="00FC27F1" w:rsidSect="002F7D2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BCD" w:rsidRDefault="00704BCD" w:rsidP="00607AC0">
      <w:pPr>
        <w:spacing w:after="0" w:line="240" w:lineRule="auto"/>
      </w:pPr>
      <w:r>
        <w:separator/>
      </w:r>
    </w:p>
  </w:endnote>
  <w:endnote w:type="continuationSeparator" w:id="1">
    <w:p w:rsidR="00704BCD" w:rsidRDefault="00704BCD" w:rsidP="0060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BCD" w:rsidRDefault="00704BCD" w:rsidP="00607AC0">
      <w:pPr>
        <w:spacing w:after="0" w:line="240" w:lineRule="auto"/>
      </w:pPr>
      <w:r>
        <w:separator/>
      </w:r>
    </w:p>
  </w:footnote>
  <w:footnote w:type="continuationSeparator" w:id="1">
    <w:p w:rsidR="00704BCD" w:rsidRDefault="00704BCD" w:rsidP="0060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9E4D61"/>
    <w:rsid w:val="000124DC"/>
    <w:rsid w:val="00025760"/>
    <w:rsid w:val="00030FAE"/>
    <w:rsid w:val="00073762"/>
    <w:rsid w:val="00100C16"/>
    <w:rsid w:val="00103BAC"/>
    <w:rsid w:val="00111761"/>
    <w:rsid w:val="00146460"/>
    <w:rsid w:val="001939BE"/>
    <w:rsid w:val="001A6072"/>
    <w:rsid w:val="001D24A7"/>
    <w:rsid w:val="0021770C"/>
    <w:rsid w:val="00230578"/>
    <w:rsid w:val="00235DCE"/>
    <w:rsid w:val="0024170A"/>
    <w:rsid w:val="00244106"/>
    <w:rsid w:val="002576C5"/>
    <w:rsid w:val="002718D6"/>
    <w:rsid w:val="002D1B96"/>
    <w:rsid w:val="002E4819"/>
    <w:rsid w:val="002F7D2D"/>
    <w:rsid w:val="00300A72"/>
    <w:rsid w:val="00354631"/>
    <w:rsid w:val="00384601"/>
    <w:rsid w:val="003C5A45"/>
    <w:rsid w:val="003E6911"/>
    <w:rsid w:val="00477A64"/>
    <w:rsid w:val="00483AD6"/>
    <w:rsid w:val="004A5CE1"/>
    <w:rsid w:val="004E5A57"/>
    <w:rsid w:val="00511A2B"/>
    <w:rsid w:val="00521558"/>
    <w:rsid w:val="00543F07"/>
    <w:rsid w:val="00564ACE"/>
    <w:rsid w:val="00607AC0"/>
    <w:rsid w:val="00650064"/>
    <w:rsid w:val="006A7D4C"/>
    <w:rsid w:val="006C636A"/>
    <w:rsid w:val="00704BCD"/>
    <w:rsid w:val="00717A0B"/>
    <w:rsid w:val="007E7F1F"/>
    <w:rsid w:val="008613C6"/>
    <w:rsid w:val="00883AC0"/>
    <w:rsid w:val="008908E2"/>
    <w:rsid w:val="008F304F"/>
    <w:rsid w:val="0093429E"/>
    <w:rsid w:val="009C27C3"/>
    <w:rsid w:val="009E4D61"/>
    <w:rsid w:val="00A33F6A"/>
    <w:rsid w:val="00A4310F"/>
    <w:rsid w:val="00A43AE8"/>
    <w:rsid w:val="00AB7DAD"/>
    <w:rsid w:val="00AF7F22"/>
    <w:rsid w:val="00B070B1"/>
    <w:rsid w:val="00B12224"/>
    <w:rsid w:val="00B5498C"/>
    <w:rsid w:val="00B771F7"/>
    <w:rsid w:val="00C01D8C"/>
    <w:rsid w:val="00C1306D"/>
    <w:rsid w:val="00C133B4"/>
    <w:rsid w:val="00C3609C"/>
    <w:rsid w:val="00CC130F"/>
    <w:rsid w:val="00D71075"/>
    <w:rsid w:val="00D907B8"/>
    <w:rsid w:val="00E00F70"/>
    <w:rsid w:val="00E72714"/>
    <w:rsid w:val="00EA5DE5"/>
    <w:rsid w:val="00F23F68"/>
    <w:rsid w:val="00F6780A"/>
    <w:rsid w:val="00F86635"/>
    <w:rsid w:val="00FB12CC"/>
    <w:rsid w:val="00FC27F1"/>
    <w:rsid w:val="00FD1687"/>
    <w:rsid w:val="00FE4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908E2"/>
    <w:rPr>
      <w:color w:val="0000FF"/>
      <w:u w:val="single"/>
    </w:rPr>
  </w:style>
  <w:style w:type="paragraph" w:styleId="a5">
    <w:name w:val="Balloon Text"/>
    <w:basedOn w:val="a"/>
    <w:link w:val="a6"/>
    <w:uiPriority w:val="99"/>
    <w:semiHidden/>
    <w:unhideWhenUsed/>
    <w:rsid w:val="0089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8E2"/>
    <w:rPr>
      <w:rFonts w:ascii="Tahoma" w:hAnsi="Tahoma" w:cs="Tahoma"/>
      <w:sz w:val="16"/>
      <w:szCs w:val="16"/>
    </w:rPr>
  </w:style>
  <w:style w:type="paragraph" w:styleId="a7">
    <w:name w:val="header"/>
    <w:basedOn w:val="a"/>
    <w:link w:val="a8"/>
    <w:uiPriority w:val="99"/>
    <w:unhideWhenUsed/>
    <w:rsid w:val="00607A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AC0"/>
  </w:style>
  <w:style w:type="paragraph" w:styleId="a9">
    <w:name w:val="footer"/>
    <w:basedOn w:val="a"/>
    <w:link w:val="aa"/>
    <w:uiPriority w:val="99"/>
    <w:unhideWhenUsed/>
    <w:rsid w:val="00607A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AC0"/>
  </w:style>
  <w:style w:type="paragraph" w:styleId="ab">
    <w:name w:val="List Paragraph"/>
    <w:basedOn w:val="a"/>
    <w:uiPriority w:val="34"/>
    <w:qFormat/>
    <w:rsid w:val="00100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5FCA-7ADB-443A-BFD9-F5084D48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ЗамДиректор</cp:lastModifiedBy>
  <cp:revision>2</cp:revision>
  <dcterms:created xsi:type="dcterms:W3CDTF">2020-05-04T06:17:00Z</dcterms:created>
  <dcterms:modified xsi:type="dcterms:W3CDTF">2020-05-04T06:17:00Z</dcterms:modified>
</cp:coreProperties>
</file>