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68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115CCB">
        <w:rPr>
          <w:rFonts w:ascii="Times New Roman" w:hAnsi="Times New Roman" w:cs="Times New Roman"/>
          <w:b/>
          <w:sz w:val="32"/>
        </w:rPr>
        <w:t>Рисунок (</w:t>
      </w:r>
      <w:r>
        <w:rPr>
          <w:rFonts w:ascii="Times New Roman" w:hAnsi="Times New Roman" w:cs="Times New Roman"/>
          <w:b/>
          <w:sz w:val="32"/>
        </w:rPr>
        <w:t>1</w:t>
      </w:r>
      <w:r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32"/>
        </w:rPr>
        <w:t>д</w:t>
      </w:r>
      <w:proofErr w:type="spellEnd"/>
      <w:r w:rsidRPr="00115CCB">
        <w:rPr>
          <w:rFonts w:ascii="Times New Roman" w:hAnsi="Times New Roman" w:cs="Times New Roman"/>
          <w:b/>
          <w:sz w:val="32"/>
        </w:rPr>
        <w:t>»</w:t>
      </w:r>
      <w:r>
        <w:rPr>
          <w:rFonts w:ascii="Times New Roman" w:hAnsi="Times New Roman" w:cs="Times New Roman"/>
          <w:b/>
          <w:sz w:val="32"/>
        </w:rPr>
        <w:t>; 2 «в»</w:t>
      </w:r>
      <w:r w:rsidRPr="00115CCB">
        <w:rPr>
          <w:rFonts w:ascii="Times New Roman" w:hAnsi="Times New Roman" w:cs="Times New Roman"/>
          <w:b/>
          <w:sz w:val="32"/>
        </w:rPr>
        <w:t xml:space="preserve"> класс) </w:t>
      </w:r>
    </w:p>
    <w:p w:rsidR="00060958" w:rsidRDefault="00790BC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15CCB">
        <w:rPr>
          <w:rFonts w:ascii="Times New Roman" w:hAnsi="Times New Roman" w:cs="Times New Roman"/>
          <w:b/>
          <w:sz w:val="32"/>
        </w:rPr>
        <w:t>Живопись (</w:t>
      </w:r>
      <w:r w:rsidR="00756668">
        <w:rPr>
          <w:rFonts w:ascii="Times New Roman" w:hAnsi="Times New Roman" w:cs="Times New Roman"/>
          <w:b/>
          <w:sz w:val="32"/>
        </w:rPr>
        <w:t>1</w:t>
      </w:r>
      <w:r w:rsidR="00756668" w:rsidRPr="00115CCB">
        <w:rPr>
          <w:rFonts w:ascii="Times New Roman" w:hAnsi="Times New Roman" w:cs="Times New Roman"/>
          <w:b/>
          <w:sz w:val="32"/>
        </w:rPr>
        <w:t xml:space="preserve"> «</w:t>
      </w:r>
      <w:proofErr w:type="spellStart"/>
      <w:r w:rsidR="00756668">
        <w:rPr>
          <w:rFonts w:ascii="Times New Roman" w:hAnsi="Times New Roman" w:cs="Times New Roman"/>
          <w:b/>
          <w:sz w:val="32"/>
        </w:rPr>
        <w:t>д</w:t>
      </w:r>
      <w:proofErr w:type="spellEnd"/>
      <w:r w:rsidR="00756668" w:rsidRPr="00115CCB">
        <w:rPr>
          <w:rFonts w:ascii="Times New Roman" w:hAnsi="Times New Roman" w:cs="Times New Roman"/>
          <w:b/>
          <w:sz w:val="32"/>
        </w:rPr>
        <w:t>»</w:t>
      </w:r>
      <w:r w:rsidR="00756668">
        <w:rPr>
          <w:rFonts w:ascii="Times New Roman" w:hAnsi="Times New Roman" w:cs="Times New Roman"/>
          <w:b/>
          <w:sz w:val="32"/>
        </w:rPr>
        <w:t xml:space="preserve">; 2 «а»;2 «в»; 4 «в» </w:t>
      </w:r>
      <w:r w:rsidRPr="00115CCB">
        <w:rPr>
          <w:rFonts w:ascii="Times New Roman" w:hAnsi="Times New Roman" w:cs="Times New Roman"/>
          <w:b/>
          <w:sz w:val="32"/>
        </w:rPr>
        <w:t xml:space="preserve">класс) </w:t>
      </w:r>
      <w:r w:rsidRPr="00115CCB">
        <w:rPr>
          <w:rFonts w:ascii="Times New Roman" w:hAnsi="Times New Roman" w:cs="Times New Roman"/>
          <w:b/>
          <w:sz w:val="32"/>
        </w:rPr>
        <w:br/>
        <w:t>Композиция станковая</w:t>
      </w:r>
      <w:r w:rsidR="00060958" w:rsidRPr="00115CCB">
        <w:rPr>
          <w:rFonts w:ascii="Times New Roman" w:hAnsi="Times New Roman" w:cs="Times New Roman"/>
          <w:b/>
          <w:sz w:val="32"/>
        </w:rPr>
        <w:t xml:space="preserve"> </w:t>
      </w:r>
      <w:r w:rsidRPr="00115CCB">
        <w:rPr>
          <w:rFonts w:ascii="Times New Roman" w:hAnsi="Times New Roman" w:cs="Times New Roman"/>
          <w:b/>
          <w:sz w:val="32"/>
        </w:rPr>
        <w:t>(</w:t>
      </w:r>
      <w:r w:rsidR="00115CCB" w:rsidRPr="00115CCB">
        <w:rPr>
          <w:rFonts w:ascii="Times New Roman" w:hAnsi="Times New Roman" w:cs="Times New Roman"/>
          <w:b/>
          <w:sz w:val="32"/>
        </w:rPr>
        <w:t xml:space="preserve">класс </w:t>
      </w:r>
      <w:r w:rsidRPr="00115CCB">
        <w:rPr>
          <w:rFonts w:ascii="Times New Roman" w:hAnsi="Times New Roman" w:cs="Times New Roman"/>
          <w:b/>
          <w:sz w:val="32"/>
        </w:rPr>
        <w:t>3 «</w:t>
      </w:r>
      <w:r w:rsidR="006A6C6D">
        <w:rPr>
          <w:rFonts w:ascii="Times New Roman" w:hAnsi="Times New Roman" w:cs="Times New Roman"/>
          <w:b/>
          <w:sz w:val="32"/>
        </w:rPr>
        <w:t>а»</w:t>
      </w:r>
      <w:r w:rsidRPr="00115CCB">
        <w:rPr>
          <w:rFonts w:ascii="Times New Roman" w:hAnsi="Times New Roman" w:cs="Times New Roman"/>
          <w:b/>
          <w:sz w:val="32"/>
        </w:rPr>
        <w:t xml:space="preserve">) </w:t>
      </w:r>
      <w:proofErr w:type="gramEnd"/>
    </w:p>
    <w:p w:rsidR="00756668" w:rsidRPr="00115CCB" w:rsidRDefault="00756668" w:rsidP="00756668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C73241" w:rsidRDefault="00D95035" w:rsidP="00C33408">
      <w:pPr>
        <w:jc w:val="center"/>
        <w:rPr>
          <w:rFonts w:ascii="Times New Roman" w:hAnsi="Times New Roman" w:cs="Times New Roman"/>
          <w:b/>
          <w:sz w:val="24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План дистанционной работы </w:t>
      </w:r>
      <w:r w:rsidR="00A0624A">
        <w:rPr>
          <w:rFonts w:ascii="Times New Roman" w:hAnsi="Times New Roman" w:cs="Times New Roman"/>
          <w:b/>
          <w:sz w:val="28"/>
        </w:rPr>
        <w:t xml:space="preserve">преподавателя </w:t>
      </w:r>
      <w:r w:rsidR="00756668">
        <w:rPr>
          <w:rFonts w:ascii="Times New Roman" w:hAnsi="Times New Roman" w:cs="Times New Roman"/>
          <w:b/>
          <w:sz w:val="28"/>
          <w:u w:val="single"/>
        </w:rPr>
        <w:t>Власов Валерий Иванович</w:t>
      </w:r>
    </w:p>
    <w:p w:rsidR="00A0624A" w:rsidRDefault="00A0624A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0624A">
        <w:rPr>
          <w:rFonts w:ascii="Times New Roman" w:hAnsi="Times New Roman" w:cs="Times New Roman"/>
          <w:b/>
          <w:sz w:val="28"/>
        </w:rPr>
        <w:t xml:space="preserve">Название 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предпрофессиональной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>/</w:t>
      </w:r>
      <w:proofErr w:type="spellStart"/>
      <w:r w:rsidRPr="00A0624A">
        <w:rPr>
          <w:rFonts w:ascii="Times New Roman" w:hAnsi="Times New Roman" w:cs="Times New Roman"/>
          <w:b/>
          <w:sz w:val="28"/>
        </w:rPr>
        <w:t>общеразвивающей</w:t>
      </w:r>
      <w:proofErr w:type="spellEnd"/>
      <w:r w:rsidRPr="00A0624A">
        <w:rPr>
          <w:rFonts w:ascii="Times New Roman" w:hAnsi="Times New Roman" w:cs="Times New Roman"/>
          <w:b/>
          <w:sz w:val="28"/>
        </w:rPr>
        <w:t xml:space="preserve"> программы</w:t>
      </w:r>
      <w:r w:rsidR="00790BC8">
        <w:rPr>
          <w:rFonts w:ascii="Times New Roman" w:hAnsi="Times New Roman" w:cs="Times New Roman"/>
          <w:b/>
          <w:sz w:val="28"/>
        </w:rPr>
        <w:t xml:space="preserve"> </w:t>
      </w:r>
      <w:r w:rsidR="00790BC8" w:rsidRPr="00790BC8">
        <w:rPr>
          <w:rFonts w:ascii="Times New Roman" w:hAnsi="Times New Roman" w:cs="Times New Roman"/>
          <w:b/>
          <w:sz w:val="28"/>
          <w:u w:val="single"/>
        </w:rPr>
        <w:t>«Живопись»</w:t>
      </w:r>
      <w:r w:rsidR="00756668">
        <w:rPr>
          <w:rFonts w:ascii="Times New Roman" w:hAnsi="Times New Roman" w:cs="Times New Roman"/>
          <w:b/>
          <w:sz w:val="28"/>
          <w:u w:val="single"/>
        </w:rPr>
        <w:t>, «</w:t>
      </w:r>
      <w:proofErr w:type="spellStart"/>
      <w:r w:rsidR="00756668">
        <w:rPr>
          <w:rFonts w:ascii="Times New Roman" w:hAnsi="Times New Roman" w:cs="Times New Roman"/>
          <w:b/>
          <w:sz w:val="28"/>
          <w:u w:val="single"/>
        </w:rPr>
        <w:t>ДПТ</w:t>
      </w:r>
      <w:proofErr w:type="spellEnd"/>
      <w:r w:rsidR="00756668">
        <w:rPr>
          <w:rFonts w:ascii="Times New Roman" w:hAnsi="Times New Roman" w:cs="Times New Roman"/>
          <w:b/>
          <w:sz w:val="28"/>
          <w:u w:val="single"/>
        </w:rPr>
        <w:t>»</w:t>
      </w:r>
    </w:p>
    <w:p w:rsidR="007A1589" w:rsidRDefault="007A1589" w:rsidP="00C33408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Учебная неделя: </w:t>
      </w:r>
      <w:r w:rsidR="00651980">
        <w:rPr>
          <w:rFonts w:ascii="Times New Roman" w:hAnsi="Times New Roman" w:cs="Times New Roman"/>
          <w:b/>
          <w:sz w:val="28"/>
          <w:u w:val="single"/>
        </w:rPr>
        <w:t>20</w:t>
      </w:r>
      <w:r w:rsidR="009331ED">
        <w:rPr>
          <w:rFonts w:ascii="Times New Roman" w:hAnsi="Times New Roman" w:cs="Times New Roman"/>
          <w:b/>
          <w:sz w:val="28"/>
          <w:u w:val="single"/>
        </w:rPr>
        <w:t xml:space="preserve"> – </w:t>
      </w:r>
      <w:r w:rsidR="00651980">
        <w:rPr>
          <w:rFonts w:ascii="Times New Roman" w:hAnsi="Times New Roman" w:cs="Times New Roman"/>
          <w:b/>
          <w:sz w:val="28"/>
          <w:u w:val="single"/>
        </w:rPr>
        <w:t>24</w:t>
      </w:r>
      <w:r w:rsidR="009331ED">
        <w:rPr>
          <w:rFonts w:ascii="Times New Roman" w:hAnsi="Times New Roman" w:cs="Times New Roman"/>
          <w:b/>
          <w:sz w:val="28"/>
          <w:u w:val="single"/>
        </w:rPr>
        <w:t xml:space="preserve"> апреля</w:t>
      </w:r>
    </w:p>
    <w:p w:rsidR="00790BC8" w:rsidRPr="00790BC8" w:rsidRDefault="00115CCB" w:rsidP="00790BC8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День недели: </w:t>
      </w:r>
      <w:r w:rsidR="00756668">
        <w:rPr>
          <w:rFonts w:ascii="Times New Roman" w:hAnsi="Times New Roman" w:cs="Times New Roman"/>
          <w:i/>
          <w:sz w:val="28"/>
          <w:szCs w:val="28"/>
        </w:rPr>
        <w:t>Среда</w:t>
      </w:r>
      <w:r w:rsidR="00790BC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373D0F" w:rsidTr="00115CCB">
        <w:tc>
          <w:tcPr>
            <w:tcW w:w="1702" w:type="dxa"/>
            <w:vAlign w:val="center"/>
          </w:tcPr>
          <w:p w:rsidR="00D532EC" w:rsidRPr="00072BAE" w:rsidRDefault="004F726A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90BC8" w:rsidRPr="00790BC8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D532EC" w:rsidRPr="00072BAE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 w:rsidR="00790BC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90BC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D532EC" w:rsidRDefault="00D532EC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790BC8" w:rsidRPr="00072BAE" w:rsidRDefault="00790BC8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D532EC" w:rsidRPr="00790BC8" w:rsidRDefault="007D2200" w:rsidP="00790BC8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Рисунок</w:t>
            </w:r>
            <w:r w:rsidR="00D532EC" w:rsidRPr="00790B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13" w:type="dxa"/>
          </w:tcPr>
          <w:p w:rsidR="00D532EC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 w:rsidR="00790BC8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7D22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68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D532EC" w:rsidRDefault="00651980" w:rsidP="00790BC8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6A6C6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37C76">
              <w:rPr>
                <w:rFonts w:ascii="Times New Roman" w:hAnsi="Times New Roman" w:cs="Times New Roman"/>
                <w:i/>
                <w:sz w:val="28"/>
                <w:szCs w:val="28"/>
              </w:rPr>
              <w:t>04.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  <w:p w:rsidR="00837C76" w:rsidRPr="00C33408" w:rsidRDefault="00837C76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A6C6D" w:rsidRDefault="007D2200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837C76"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Рисунок натюрморта из </w:t>
            </w:r>
            <w:r w:rsidR="00900F31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двух предметов быта</w:t>
            </w:r>
            <w:r w:rsidR="006A6C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напоминающих геометрические тела.</w:t>
            </w:r>
          </w:p>
          <w:p w:rsidR="00D532EC" w:rsidRDefault="00987E22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6A6C6D" w:rsidRDefault="006A6C6D" w:rsidP="00790BC8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9629BF" w:rsidRPr="00D72572" w:rsidRDefault="009331ED" w:rsidP="00987E22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Продолжение темы.</w:t>
            </w:r>
          </w:p>
          <w:p w:rsidR="00837C76" w:rsidRPr="00115683" w:rsidRDefault="00651980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="00837C76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Продолжение </w:t>
            </w:r>
            <w:r w:rsidR="009331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работы тоном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 Детализация. Консультация.</w:t>
            </w:r>
          </w:p>
          <w:p w:rsidR="00837C76" w:rsidRPr="00115683" w:rsidRDefault="00651980" w:rsidP="00CA45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6</w:t>
            </w:r>
            <w:r w:rsidR="009331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</w:t>
            </w:r>
            <w:r w:rsidR="00837C76"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урок.</w:t>
            </w:r>
            <w:r w:rsidR="009331E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Завершение этюда. Выставление оценок.</w:t>
            </w:r>
          </w:p>
          <w:p w:rsidR="00763AA6" w:rsidRDefault="00763AA6" w:rsidP="009331E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F2700" w:rsidRDefault="007F2700" w:rsidP="00CA453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63AA6" w:rsidRPr="00C33408" w:rsidRDefault="00763AA6" w:rsidP="00CA453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BC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56668" w:rsidRDefault="00756668" w:rsidP="00790BC8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37C76" w:rsidRDefault="00331604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6" w:history="1">
              <w:r w:rsidR="00756668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56668" w:rsidRPr="00837C76" w:rsidRDefault="00756668" w:rsidP="00790BC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F2700" w:rsidTr="00364DAE">
        <w:trPr>
          <w:trHeight w:val="2619"/>
        </w:trPr>
        <w:tc>
          <w:tcPr>
            <w:tcW w:w="1702" w:type="dxa"/>
          </w:tcPr>
          <w:p w:rsidR="007F2700" w:rsidRPr="00364DAE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64DAE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Станковая </w:t>
            </w:r>
            <w:r w:rsidRPr="00364DAE">
              <w:rPr>
                <w:rFonts w:ascii="Times New Roman" w:hAnsi="Times New Roman" w:cs="Times New Roman"/>
                <w:i/>
                <w:color w:val="FF0000"/>
                <w:sz w:val="26"/>
                <w:szCs w:val="26"/>
              </w:rPr>
              <w:t>композиция</w:t>
            </w:r>
          </w:p>
        </w:tc>
        <w:tc>
          <w:tcPr>
            <w:tcW w:w="1113" w:type="dxa"/>
          </w:tcPr>
          <w:p w:rsidR="007F2700" w:rsidRPr="00C33408" w:rsidRDefault="006A6C6D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7F27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«а» </w:t>
            </w:r>
          </w:p>
        </w:tc>
        <w:tc>
          <w:tcPr>
            <w:tcW w:w="168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6A6C6D" w:rsidRDefault="00651980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6A6C6D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7F2700" w:rsidRPr="00C33408" w:rsidRDefault="007F2700" w:rsidP="009F40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6A6C6D" w:rsidRDefault="007F2700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 w:rsidR="006A6C6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Продолжение работы над ранее утвержденными композициями учащихся. Тематика – свободная.</w:t>
            </w:r>
          </w:p>
          <w:p w:rsidR="006A6C6D" w:rsidRDefault="006A6C6D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6A6C6D" w:rsidRPr="006A6C6D" w:rsidRDefault="006A6C6D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техника по выбору.</w:t>
            </w:r>
          </w:p>
          <w:p w:rsidR="007F2700" w:rsidRPr="006A6C6D" w:rsidRDefault="00651980" w:rsidP="006519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5-6</w:t>
            </w:r>
            <w:r w:rsidR="006A6C6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урок</w:t>
            </w:r>
            <w:r w:rsidR="006A6C6D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6A6C6D">
              <w:rPr>
                <w:rFonts w:ascii="Times New Roman" w:hAnsi="Times New Roman" w:cs="Times New Roman"/>
                <w:sz w:val="24"/>
                <w:szCs w:val="28"/>
              </w:rPr>
              <w:t>онсультирование с преподавателем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завершение композиций.</w:t>
            </w:r>
          </w:p>
        </w:tc>
        <w:tc>
          <w:tcPr>
            <w:tcW w:w="2835" w:type="dxa"/>
          </w:tcPr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6A6C6D" w:rsidRDefault="006A6C6D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A6C6D" w:rsidRDefault="00331604" w:rsidP="006A6C6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7" w:history="1">
              <w:r w:rsidR="006A6C6D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7F2700" w:rsidRDefault="007F2700" w:rsidP="007F2700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1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Рисунок</w:t>
            </w: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«в»</w:t>
            </w:r>
          </w:p>
        </w:tc>
        <w:tc>
          <w:tcPr>
            <w:tcW w:w="1685" w:type="dxa"/>
          </w:tcPr>
          <w:p w:rsidR="00364DAE" w:rsidRDefault="00364DAE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</w:p>
          <w:p w:rsidR="00364DAE" w:rsidRDefault="00651980" w:rsidP="00364DAE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Простой натюрморт из игрушек</w:t>
            </w:r>
            <w:r w:rsidR="007A1589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, по своей форме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 напоминающих геометрически тела. 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9331ED" w:rsidRP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Продолжение темы.</w:t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графитный карандаш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тоном. Детализация. Консультация.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6-й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Завершение этюда. Выставление оценок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  <w:proofErr w:type="gramEnd"/>
          </w:p>
          <w:p w:rsidR="009331ED" w:rsidRPr="00115683" w:rsidRDefault="009331ED" w:rsidP="009331E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850267" w:rsidRPr="00CA453D" w:rsidRDefault="00850267" w:rsidP="009331E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Pr="00115683" w:rsidRDefault="007A1589" w:rsidP="007A158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7A1589" w:rsidRDefault="007A1589" w:rsidP="00364DAE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95425" cy="1088981"/>
                  <wp:effectExtent l="19050" t="0" r="9525" b="0"/>
                  <wp:docPr id="7" name="Рисунок 1" descr="http://prazdnichek.info/uploads/posts/2010-04/1271882635_img1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azdnichek.info/uploads/posts/2010-04/1271882635_img1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854" cy="10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331604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02788" cy="1352550"/>
                  <wp:effectExtent l="19050" t="0" r="6962" b="0"/>
                  <wp:docPr id="8" name="Рисунок 5" descr="D:\Documents and Settings\Администратор\Мои документы\рисование с детьми\b808c2f56921552ea22db4a05e4b0c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ocuments and Settings\Администратор\Мои документы\рисование с детьми\b808c2f56921552ea22db4a05e4b0c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5556" cy="1354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DAE" w:rsidRDefault="00364DAE" w:rsidP="00364DAE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7A1589" w:rsidRDefault="007A1589" w:rsidP="007A1589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7A1589" w:rsidRDefault="00331604" w:rsidP="007A158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0" w:history="1">
              <w:r w:rsidR="007A1589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265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64DAE" w:rsidTr="00364DAE">
        <w:trPr>
          <w:trHeight w:val="459"/>
        </w:trPr>
        <w:tc>
          <w:tcPr>
            <w:tcW w:w="1702" w:type="dxa"/>
          </w:tcPr>
          <w:p w:rsidR="00364DAE" w:rsidRP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364DAE" w:rsidRDefault="00364DAE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364DAE" w:rsidRPr="00D72572" w:rsidRDefault="00364DAE" w:rsidP="006A6C6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364DAE" w:rsidRDefault="00364DAE" w:rsidP="006A6C6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900F31" w:rsidRDefault="00900F31"/>
    <w:p w:rsidR="00850267" w:rsidRDefault="00850267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331ED" w:rsidRDefault="009331ED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900F31" w:rsidRPr="00790BC8" w:rsidRDefault="00115CCB" w:rsidP="00900F31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День недели: </w:t>
      </w:r>
      <w:bookmarkStart w:id="0" w:name="_GoBack"/>
      <w:bookmarkEnd w:id="0"/>
      <w:r w:rsidR="00756668">
        <w:rPr>
          <w:rFonts w:ascii="Times New Roman" w:hAnsi="Times New Roman" w:cs="Times New Roman"/>
          <w:i/>
          <w:sz w:val="28"/>
          <w:szCs w:val="28"/>
        </w:rPr>
        <w:t>Четверг</w:t>
      </w:r>
      <w:r w:rsidR="00900F3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9F406D" w:rsidTr="00115CCB">
        <w:tc>
          <w:tcPr>
            <w:tcW w:w="1702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9F406D" w:rsidRPr="00790BC8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9F406D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9F406D" w:rsidRPr="00072BAE" w:rsidRDefault="009F406D" w:rsidP="00115C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373D0F" w:rsidTr="00900F31">
        <w:tc>
          <w:tcPr>
            <w:tcW w:w="1702" w:type="dxa"/>
          </w:tcPr>
          <w:p w:rsidR="00115B01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115B01" w:rsidRPr="009629BF" w:rsidRDefault="00115B01" w:rsidP="00987E22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C33408" w:rsidRPr="009629BF" w:rsidRDefault="00850267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«а»</w:t>
            </w:r>
          </w:p>
        </w:tc>
        <w:tc>
          <w:tcPr>
            <w:tcW w:w="1685" w:type="dxa"/>
          </w:tcPr>
          <w:p w:rsidR="00C33408" w:rsidRDefault="00364DAE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364DAE" w:rsidRPr="009629BF" w:rsidRDefault="00651980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364DAE">
              <w:rPr>
                <w:rFonts w:ascii="Times New Roman" w:hAnsi="Times New Roman" w:cs="Times New Roman"/>
                <w:i/>
                <w:sz w:val="28"/>
                <w:szCs w:val="28"/>
              </w:rPr>
              <w:t>.04.2020.</w:t>
            </w:r>
          </w:p>
          <w:p w:rsidR="00837C76" w:rsidRPr="009629BF" w:rsidRDefault="00837C76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75990" w:rsidRPr="00D72572" w:rsidRDefault="00075990" w:rsidP="009F406D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 w:rsidR="0085026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бытовых предметов с 2-мя драпировками</w:t>
            </w:r>
            <w:proofErr w:type="gramStart"/>
            <w:r w:rsidR="0085026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 w:rsidR="006F1010"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В</w:t>
            </w:r>
            <w:proofErr w:type="gramEnd"/>
            <w:r w:rsidR="006F1010"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 xml:space="preserve"> ТЕПЛОЙ ГАММЕ</w:t>
            </w:r>
          </w:p>
          <w:p w:rsidR="00850267" w:rsidRDefault="006F1010" w:rsidP="00850267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71120</wp:posOffset>
                  </wp:positionV>
                  <wp:extent cx="2133600" cy="1628775"/>
                  <wp:effectExtent l="19050" t="0" r="0" b="0"/>
                  <wp:wrapSquare wrapText="bothSides"/>
                  <wp:docPr id="9" name="Рисунок 6" descr="http://www.basko-basko.com/wp-content/uploads/IMG_0019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sko-basko.com/wp-content/uploads/IMG_0019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50267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850267" w:rsidRDefault="00850267" w:rsidP="00850267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</w:p>
          <w:p w:rsidR="009331ED" w:rsidRP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Продолжение темы.</w:t>
            </w:r>
          </w:p>
          <w:p w:rsidR="009F406D" w:rsidRDefault="009F406D" w:rsidP="00075990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цветом. Детализация. Консультация.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6-й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Завершение этюда. Выставление оценок.</w:t>
            </w:r>
          </w:p>
          <w:p w:rsidR="00087DCB" w:rsidRDefault="00087DCB" w:rsidP="009F406D">
            <w:pPr>
              <w:jc w:val="both"/>
            </w:pPr>
          </w:p>
          <w:p w:rsidR="00087DCB" w:rsidRPr="00087DCB" w:rsidRDefault="00087DCB" w:rsidP="009F406D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6F1010" w:rsidRDefault="006F1010" w:rsidP="009F406D">
            <w:pPr>
              <w:jc w:val="both"/>
            </w:pPr>
          </w:p>
          <w:p w:rsidR="009F406D" w:rsidRDefault="00331604" w:rsidP="009F406D">
            <w:pPr>
              <w:jc w:val="both"/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</w:pPr>
            <w:hyperlink r:id="rId12" w:history="1">
              <w:proofErr w:type="gramStart"/>
              <w:r w:rsidR="006F1010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="006F1010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="006F1010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82%D1%8C%20%D1%80%D0%B0%D0%B1%D0%BE%D1%82%D1%8B%20%D0%BD%D0%B0%D0%B4%20%D0%BD%D0%B0%D1%82%D1%8E%D1%80%D0%BC%D0%BE%D1%80%D1%82%D0%BE%D0%BC.pdf</w:t>
              </w:r>
            </w:hyperlink>
            <w:proofErr w:type="gramEnd"/>
          </w:p>
          <w:p w:rsidR="006F1010" w:rsidRDefault="006F1010" w:rsidP="009F406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6F1010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  <w:p w:rsidR="006F1010" w:rsidRPr="009629BF" w:rsidRDefault="006F1010" w:rsidP="006F1010">
            <w:pPr>
              <w:rPr>
                <w:rFonts w:ascii="Times New Roman" w:eastAsia="Times New Roman" w:hAnsi="Times New Roman"/>
                <w:i/>
                <w:color w:val="000000"/>
                <w:spacing w:val="-12"/>
                <w:sz w:val="28"/>
                <w:szCs w:val="28"/>
              </w:rPr>
            </w:pPr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331604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3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C33408" w:rsidRPr="009629BF" w:rsidRDefault="00C33408" w:rsidP="00987E22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9F406D" w:rsidTr="00900F31">
        <w:tc>
          <w:tcPr>
            <w:tcW w:w="1702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  <w:p w:rsidR="009F406D" w:rsidRPr="009629BF" w:rsidRDefault="009F406D" w:rsidP="009F406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9F406D" w:rsidRPr="009629BF" w:rsidRDefault="00850267" w:rsidP="009F406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 «б»</w:t>
            </w:r>
          </w:p>
        </w:tc>
        <w:tc>
          <w:tcPr>
            <w:tcW w:w="168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Четверг</w:t>
            </w:r>
          </w:p>
          <w:p w:rsidR="009F406D" w:rsidRPr="009629BF" w:rsidRDefault="00651980" w:rsidP="00850267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  <w:r w:rsidR="00850267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</w:tc>
        <w:tc>
          <w:tcPr>
            <w:tcW w:w="8259" w:type="dxa"/>
          </w:tcPr>
          <w:p w:rsidR="00087DCB" w:rsidRPr="00D72572" w:rsidRDefault="00087DCB" w:rsidP="00087DCB">
            <w:pPr>
              <w:spacing w:before="24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>Натюрморт из 3 бытовых предметов с 2-мя драпировками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  <w:t xml:space="preserve"> </w:t>
            </w:r>
            <w:r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>В</w:t>
            </w:r>
            <w:proofErr w:type="gramEnd"/>
            <w:r w:rsidRPr="006F1010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  <w:u w:val="single"/>
              </w:rPr>
              <w:t xml:space="preserve"> ТЕПЛОЙ ГАММЕ</w:t>
            </w:r>
          </w:p>
          <w:p w:rsidR="00087DCB" w:rsidRDefault="00087DCB" w:rsidP="00087DC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2987040</wp:posOffset>
                  </wp:positionH>
                  <wp:positionV relativeFrom="paragraph">
                    <wp:posOffset>71120</wp:posOffset>
                  </wp:positionV>
                  <wp:extent cx="2133600" cy="1628775"/>
                  <wp:effectExtent l="19050" t="0" r="0" b="0"/>
                  <wp:wrapSquare wrapText="bothSides"/>
                  <wp:docPr id="10" name="Рисунок 6" descr="http://www.basko-basko.com/wp-content/uploads/IMG_0019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asko-basko.com/wp-content/uploads/IMG_0019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087DCB" w:rsidRDefault="00087DCB" w:rsidP="00087DCB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</w:p>
          <w:p w:rsidR="00087DCB" w:rsidRDefault="00087DCB" w:rsidP="00087DCB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9331ED" w:rsidRP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Продолжение темы.</w:t>
            </w:r>
          </w:p>
          <w:p w:rsid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lastRenderedPageBreak/>
              <w:t>5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цветом. Детализация. Консультация.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6-й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Завершение этюда. Выставление оценок.</w:t>
            </w:r>
          </w:p>
          <w:p w:rsidR="00087DCB" w:rsidRDefault="00087DCB" w:rsidP="00087DCB">
            <w:pPr>
              <w:jc w:val="both"/>
            </w:pPr>
          </w:p>
          <w:p w:rsidR="00087DCB" w:rsidRPr="00087DCB" w:rsidRDefault="00087DCB" w:rsidP="00087DCB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087DCB" w:rsidRDefault="00087DCB" w:rsidP="00087DCB">
            <w:pPr>
              <w:jc w:val="both"/>
            </w:pPr>
          </w:p>
          <w:p w:rsidR="009F406D" w:rsidRPr="009F406D" w:rsidRDefault="00331604" w:rsidP="00087DCB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hyperlink r:id="rId14" w:history="1">
              <w:proofErr w:type="gramStart"/>
              <w:r w:rsidR="00087DCB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="00087DCB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="00087DCB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82%D1%8C%20%D1%80%D0%B0%D0%B1%D0%BE%D1%82%D1%8B%20%D0%BD%D0%B0%D0%B4%20%D0%BD%D0%B0%D1%82%D1%8E%D1%80%D0%BC%D0%BE%D1%80%D1%82%D0%BE%D0%BC.pdf</w:t>
              </w:r>
            </w:hyperlink>
            <w:proofErr w:type="gramEnd"/>
          </w:p>
        </w:tc>
        <w:tc>
          <w:tcPr>
            <w:tcW w:w="2835" w:type="dxa"/>
          </w:tcPr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850267" w:rsidRDefault="00850267" w:rsidP="00850267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850267" w:rsidRDefault="00331604" w:rsidP="0085026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5" w:history="1">
              <w:r w:rsidR="00850267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9F406D" w:rsidRPr="009629BF" w:rsidRDefault="009F406D" w:rsidP="0043657E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</w:p>
    <w:p w:rsidR="00087DCB" w:rsidRPr="00790BC8" w:rsidRDefault="00087DCB" w:rsidP="00087DCB">
      <w:pPr>
        <w:spacing w:before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День недели: Пятница</w:t>
      </w:r>
    </w:p>
    <w:p w:rsidR="00D00895" w:rsidRDefault="00D00895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1702"/>
        <w:gridCol w:w="1113"/>
        <w:gridCol w:w="1685"/>
        <w:gridCol w:w="8259"/>
        <w:gridCol w:w="2835"/>
      </w:tblGrid>
      <w:tr w:rsidR="00087DCB" w:rsidTr="00FA112D">
        <w:tc>
          <w:tcPr>
            <w:tcW w:w="1702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113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68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087DCB" w:rsidRPr="00790BC8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BC8">
              <w:rPr>
                <w:rFonts w:ascii="Times New Roman" w:hAnsi="Times New Roman" w:cs="Times New Roman"/>
                <w:b/>
                <w:sz w:val="24"/>
                <w:szCs w:val="28"/>
              </w:rPr>
              <w:t>(день недели)</w:t>
            </w:r>
          </w:p>
        </w:tc>
        <w:tc>
          <w:tcPr>
            <w:tcW w:w="8259" w:type="dxa"/>
            <w:vAlign w:val="center"/>
          </w:tcPr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дистанционное обучение</w:t>
            </w:r>
          </w:p>
        </w:tc>
        <w:tc>
          <w:tcPr>
            <w:tcW w:w="2835" w:type="dxa"/>
            <w:vAlign w:val="center"/>
          </w:tcPr>
          <w:p w:rsidR="00087DCB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BAE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  <w:p w:rsidR="00087DCB" w:rsidRPr="00072BAE" w:rsidRDefault="00087DCB" w:rsidP="00FA1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087DCB" w:rsidTr="009331ED">
        <w:trPr>
          <w:trHeight w:val="1268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790BC8" w:rsidRDefault="00087DCB" w:rsidP="00FA112D">
            <w:pPr>
              <w:spacing w:before="12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651980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087DCB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87DCB" w:rsidRPr="00C33408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2 предметов на нейтральном фоне</w:t>
            </w:r>
          </w:p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9331ED" w:rsidRDefault="00087DCB" w:rsidP="009331E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  <w:r w:rsidR="009331ED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.</w:t>
            </w:r>
          </w:p>
          <w:p w:rsidR="009331ED" w:rsidRP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 xml:space="preserve"> Продолжение темы.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цветом. Детализация. Консультация.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6-й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Завершение этюда. Выставление оценок.</w:t>
            </w:r>
          </w:p>
          <w:p w:rsidR="009331ED" w:rsidRPr="00CC712D" w:rsidRDefault="009331ED" w:rsidP="009331E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-1029970</wp:posOffset>
                  </wp:positionV>
                  <wp:extent cx="1600200" cy="1266825"/>
                  <wp:effectExtent l="19050" t="0" r="0" b="0"/>
                  <wp:wrapSquare wrapText="bothSides"/>
                  <wp:docPr id="18" name="Рисунок 10" descr="http://www.basko-basko.com/wp-content/uploads/IMG_1733_ed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basko-basko.com/wp-content/uploads/IMG_1733_ed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31ED" w:rsidRDefault="009331ED" w:rsidP="009331ED">
            <w:pPr>
              <w:jc w:val="both"/>
            </w:pPr>
          </w:p>
          <w:p w:rsidR="00087DCB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  <w:p w:rsidR="00087DCB" w:rsidRPr="00D72572" w:rsidRDefault="00087DCB" w:rsidP="00FA112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</w:p>
          <w:p w:rsidR="00087DCB" w:rsidRPr="009331ED" w:rsidRDefault="00087DCB" w:rsidP="00FA112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CA45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  <w:p w:rsidR="00087DCB" w:rsidRDefault="00087DCB" w:rsidP="00FA112D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Pr="00C33408" w:rsidRDefault="00087DCB" w:rsidP="00087DCB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331604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7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Pr="00837C76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lastRenderedPageBreak/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Pr="00C33408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2«в» 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651980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087DCB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87DCB" w:rsidRPr="00C33408" w:rsidRDefault="00087DCB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3 предметов быта  с 2 драпировками</w:t>
            </w:r>
          </w:p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</w:p>
          <w:p w:rsidR="009331ED" w:rsidRP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Продолжение темы.</w:t>
            </w:r>
          </w:p>
          <w:p w:rsid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цветом. Детализация. Консультация.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6-й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Завершение этюда. Выставление оценок.</w:t>
            </w:r>
          </w:p>
          <w:p w:rsidR="00714BB4" w:rsidRDefault="00714BB4" w:rsidP="00714BB4">
            <w:pPr>
              <w:jc w:val="both"/>
            </w:pPr>
          </w:p>
          <w:p w:rsidR="00714BB4" w:rsidRPr="00087DCB" w:rsidRDefault="00714BB4" w:rsidP="00714BB4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714BB4" w:rsidRDefault="00714BB4" w:rsidP="00714BB4">
            <w:pPr>
              <w:jc w:val="both"/>
            </w:pPr>
          </w:p>
          <w:p w:rsidR="00087DCB" w:rsidRPr="006A6C6D" w:rsidRDefault="00331604" w:rsidP="00714BB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18" w:history="1">
              <w:proofErr w:type="gramStart"/>
              <w:r w:rsidR="00714BB4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="00714BB4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="00714BB4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82%D1%8C%20%D1%80%D0%B0%D0%B1%D0%BE%D1%82%D1%8B%20%D0%BD%D0%B0%D0%B4%20%D0%BD%D0%B0%D1%82%D1%8E%D1%80%D0%BC%D0%BE%D1%80%D1%82%D0%BE%D0%BC.pdf</w:t>
              </w:r>
            </w:hyperlink>
            <w:proofErr w:type="gramEnd"/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331604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19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19"/>
        </w:trPr>
        <w:tc>
          <w:tcPr>
            <w:tcW w:w="1702" w:type="dxa"/>
          </w:tcPr>
          <w:p w:rsidR="00087DCB" w:rsidRPr="009629BF" w:rsidRDefault="00087DCB" w:rsidP="00087DCB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Живопись</w:t>
            </w:r>
          </w:p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 «в»</w:t>
            </w:r>
          </w:p>
        </w:tc>
        <w:tc>
          <w:tcPr>
            <w:tcW w:w="1685" w:type="dxa"/>
          </w:tcPr>
          <w:p w:rsidR="00087DCB" w:rsidRDefault="00087DCB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Пятница</w:t>
            </w:r>
          </w:p>
          <w:p w:rsidR="00087DCB" w:rsidRDefault="00651980" w:rsidP="00087DCB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</w:t>
            </w:r>
            <w:r w:rsidR="00087DCB">
              <w:rPr>
                <w:rFonts w:ascii="Times New Roman" w:hAnsi="Times New Roman" w:cs="Times New Roman"/>
                <w:i/>
                <w:sz w:val="28"/>
                <w:szCs w:val="28"/>
              </w:rPr>
              <w:t>.04.2020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 w:rsidRPr="00D72572"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Этюд из 4  предметов быта  с 2 драпировками. Контрастно - цветовые отношения.</w:t>
            </w:r>
          </w:p>
          <w:p w:rsidR="00714BB4" w:rsidRDefault="00714BB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Выполнение задания рассчитано на 6 уроков.</w:t>
            </w:r>
          </w:p>
          <w:p w:rsidR="009331ED" w:rsidRDefault="00714BB4" w:rsidP="009331E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  <w:t>Формат А3, Акварель</w:t>
            </w:r>
            <w:r w:rsidR="009331ED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 xml:space="preserve"> </w:t>
            </w:r>
          </w:p>
          <w:p w:rsidR="009331ED" w:rsidRP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8"/>
              </w:rPr>
              <w:t>Продолжение темы.</w:t>
            </w:r>
          </w:p>
          <w:p w:rsidR="009331ED" w:rsidRDefault="009331ED" w:rsidP="009331ED">
            <w:pPr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4"/>
              </w:rPr>
            </w:pP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5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-й урок.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Продолжение работы цветом. Детализация. Консультация.</w:t>
            </w:r>
          </w:p>
          <w:p w:rsidR="00651980" w:rsidRPr="00115683" w:rsidRDefault="00651980" w:rsidP="0065198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6-й </w:t>
            </w:r>
            <w:r w:rsidRPr="00115683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урок.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Завершение этюда. Выставление оценок.</w:t>
            </w:r>
          </w:p>
          <w:p w:rsidR="009331ED" w:rsidRDefault="009331ED" w:rsidP="009331ED">
            <w:pPr>
              <w:jc w:val="both"/>
            </w:pPr>
          </w:p>
          <w:p w:rsidR="00714BB4" w:rsidRPr="009331ED" w:rsidRDefault="00714BB4" w:rsidP="00714BB4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i/>
                <w:noProof/>
                <w:color w:val="000000"/>
                <w:spacing w:val="-12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2215515</wp:posOffset>
                  </wp:positionH>
                  <wp:positionV relativeFrom="paragraph">
                    <wp:posOffset>-786765</wp:posOffset>
                  </wp:positionV>
                  <wp:extent cx="2809875" cy="2076450"/>
                  <wp:effectExtent l="19050" t="0" r="9525" b="0"/>
                  <wp:wrapSquare wrapText="bothSides"/>
                  <wp:docPr id="19" name="Рисунок 18" descr="D:\Documents and Settings\Администратор\Мои документы\рисование с детьми\hello_html_m6fd411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Documents and Settings\Администратор\Мои документы\рисование с детьми\hello_html_m6fd411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07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14BB4" w:rsidRDefault="00714BB4" w:rsidP="00714BB4">
            <w:pPr>
              <w:jc w:val="both"/>
            </w:pPr>
          </w:p>
          <w:p w:rsidR="00714BB4" w:rsidRPr="00087DCB" w:rsidRDefault="00714BB4" w:rsidP="00714BB4">
            <w:pPr>
              <w:jc w:val="both"/>
              <w:rPr>
                <w:b/>
                <w:i/>
              </w:rPr>
            </w:pPr>
            <w:r w:rsidRPr="00087DCB">
              <w:rPr>
                <w:b/>
                <w:i/>
              </w:rPr>
              <w:t>Этапы ведения натюрморта акварелью. Метод</w:t>
            </w:r>
            <w:proofErr w:type="gramStart"/>
            <w:r w:rsidRPr="00087DCB">
              <w:rPr>
                <w:b/>
                <w:i/>
              </w:rPr>
              <w:t>.</w:t>
            </w:r>
            <w:proofErr w:type="gramEnd"/>
            <w:r w:rsidRPr="00087DCB">
              <w:rPr>
                <w:b/>
                <w:i/>
              </w:rPr>
              <w:t xml:space="preserve"> </w:t>
            </w:r>
            <w:proofErr w:type="gramStart"/>
            <w:r w:rsidRPr="00087DCB">
              <w:rPr>
                <w:b/>
                <w:i/>
              </w:rPr>
              <w:t>п</w:t>
            </w:r>
            <w:proofErr w:type="gramEnd"/>
            <w:r w:rsidRPr="00087DCB">
              <w:rPr>
                <w:b/>
                <w:i/>
              </w:rPr>
              <w:t xml:space="preserve">особие </w:t>
            </w:r>
            <w:proofErr w:type="spellStart"/>
            <w:r w:rsidRPr="00087DCB">
              <w:rPr>
                <w:b/>
                <w:i/>
              </w:rPr>
              <w:t>Квач</w:t>
            </w:r>
            <w:proofErr w:type="spellEnd"/>
            <w:r w:rsidRPr="00087DCB">
              <w:rPr>
                <w:b/>
                <w:i/>
              </w:rPr>
              <w:t xml:space="preserve"> С.И</w:t>
            </w:r>
          </w:p>
          <w:p w:rsidR="00714BB4" w:rsidRDefault="00714BB4" w:rsidP="00714BB4">
            <w:pPr>
              <w:jc w:val="both"/>
            </w:pPr>
          </w:p>
          <w:p w:rsidR="00087DCB" w:rsidRDefault="00331604" w:rsidP="00714BB4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  <w:hyperlink r:id="rId21" w:history="1">
              <w:proofErr w:type="gramStart"/>
              <w:r w:rsidR="00714BB4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http://xn----7sbipe8aadt5b.xn--</w:t>
              </w:r>
              <w:r w:rsidR="00714BB4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lastRenderedPageBreak/>
                <w:t>p1ai/_data/containers/00000436/%D0%BC%D0%B5%D1%82%D0%BE%D0%B4%D0%B8%D1%87%D0%BA%D0%B0%20%D0%9F%D0%BE%D1%81%D0%BB%D0%B5%D0%B4%D0%BE%D0%B2%D0%B0%D1%82%D0%B5%D0%BB%D1%8C%D0%BD%D0%BE%D1%81%D1</w:t>
              </w:r>
              <w:proofErr w:type="gramEnd"/>
              <w:r w:rsidR="00714BB4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%</w:t>
              </w:r>
              <w:proofErr w:type="gramStart"/>
              <w:r w:rsidR="00714BB4" w:rsidRPr="00B273E9">
                <w:rPr>
                  <w:rStyle w:val="a5"/>
                  <w:rFonts w:ascii="Times New Roman" w:eastAsia="Times New Roman" w:hAnsi="Times New Roman"/>
                  <w:i/>
                  <w:noProof/>
                  <w:spacing w:val="-12"/>
                  <w:sz w:val="24"/>
                  <w:szCs w:val="24"/>
                  <w:lang w:eastAsia="ru-RU"/>
                </w:rPr>
                <w:t>82%D1%8C%20%D1%80%D0%B0%D0%B1%D0%BE%D1%82%D1%8B%20%D0%BD%D0%B0%D0%B4%20%D0%BD%D0%B0%D1%82%D1%8E%D1%80%D0%BC%D0%BE%D1%80%D1%82%D0%BE%D0%BC.pdf</w:t>
              </w:r>
            </w:hyperlink>
            <w:proofErr w:type="gramEnd"/>
          </w:p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Власов Валерий Иванович</w:t>
            </w:r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  <w:p w:rsidR="00087DCB" w:rsidRDefault="00331604" w:rsidP="00FA112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22" w:history="1">
              <w:r w:rsidR="00087DCB" w:rsidRPr="00B273E9">
                <w:rPr>
                  <w:rStyle w:val="a5"/>
                  <w:rFonts w:ascii="Times New Roman" w:hAnsi="Times New Roman" w:cs="Times New Roman"/>
                  <w:i/>
                  <w:sz w:val="28"/>
                  <w:szCs w:val="28"/>
                </w:rPr>
                <w:t>vlasov.pricup@yandex.ru</w:t>
              </w:r>
            </w:hyperlink>
          </w:p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265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087DCB" w:rsidTr="00FA112D">
        <w:trPr>
          <w:trHeight w:val="459"/>
        </w:trPr>
        <w:tc>
          <w:tcPr>
            <w:tcW w:w="1702" w:type="dxa"/>
          </w:tcPr>
          <w:p w:rsidR="00087DCB" w:rsidRPr="00364DAE" w:rsidRDefault="00087DCB" w:rsidP="00FA112D">
            <w:pPr>
              <w:spacing w:before="120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1113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8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259" w:type="dxa"/>
          </w:tcPr>
          <w:p w:rsidR="00087DCB" w:rsidRPr="00D72572" w:rsidRDefault="00087DCB" w:rsidP="00FA112D">
            <w:pPr>
              <w:spacing w:before="1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-12"/>
                <w:sz w:val="24"/>
                <w:szCs w:val="28"/>
              </w:rPr>
            </w:pPr>
          </w:p>
        </w:tc>
        <w:tc>
          <w:tcPr>
            <w:tcW w:w="2835" w:type="dxa"/>
          </w:tcPr>
          <w:p w:rsidR="00087DCB" w:rsidRDefault="00087DCB" w:rsidP="00FA112D">
            <w:pPr>
              <w:spacing w:before="120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</w:tbl>
    <w:p w:rsidR="00087DCB" w:rsidRDefault="00087DCB">
      <w:pPr>
        <w:rPr>
          <w:rFonts w:ascii="Times New Roman" w:hAnsi="Times New Roman" w:cs="Times New Roman"/>
          <w:b/>
          <w:sz w:val="28"/>
        </w:rPr>
      </w:pPr>
    </w:p>
    <w:sectPr w:rsidR="00087DCB" w:rsidSect="009F406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4D9D"/>
    <w:multiLevelType w:val="hybridMultilevel"/>
    <w:tmpl w:val="1D081D64"/>
    <w:lvl w:ilvl="0" w:tplc="ECC4A0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3503DF"/>
    <w:multiLevelType w:val="hybridMultilevel"/>
    <w:tmpl w:val="32D2FFFA"/>
    <w:lvl w:ilvl="0" w:tplc="D1F09770">
      <w:start w:val="1"/>
      <w:numFmt w:val="decimal"/>
      <w:lvlText w:val="%1."/>
      <w:lvlJc w:val="left"/>
      <w:pPr>
        <w:ind w:left="1954" w:hanging="12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D02FB6"/>
    <w:multiLevelType w:val="multilevel"/>
    <w:tmpl w:val="A976998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354"/>
        </w:tabs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6"/>
        </w:tabs>
        <w:ind w:left="18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2"/>
        </w:tabs>
        <w:ind w:left="1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38"/>
        </w:tabs>
        <w:ind w:left="23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4"/>
        </w:tabs>
        <w:ind w:left="24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30"/>
        </w:tabs>
        <w:ind w:left="2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3">
    <w:nsid w:val="7B901121"/>
    <w:multiLevelType w:val="hybridMultilevel"/>
    <w:tmpl w:val="8294D6E8"/>
    <w:lvl w:ilvl="0" w:tplc="FE06E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241"/>
    <w:rsid w:val="00043A9D"/>
    <w:rsid w:val="00055D32"/>
    <w:rsid w:val="00060958"/>
    <w:rsid w:val="00072BAE"/>
    <w:rsid w:val="00075990"/>
    <w:rsid w:val="00087941"/>
    <w:rsid w:val="00087DCB"/>
    <w:rsid w:val="000A01D5"/>
    <w:rsid w:val="000A354F"/>
    <w:rsid w:val="000C349A"/>
    <w:rsid w:val="000D1E64"/>
    <w:rsid w:val="000D712D"/>
    <w:rsid w:val="00115683"/>
    <w:rsid w:val="00115B01"/>
    <w:rsid w:val="00115CCB"/>
    <w:rsid w:val="00151292"/>
    <w:rsid w:val="001911B7"/>
    <w:rsid w:val="001B1D92"/>
    <w:rsid w:val="001B25D5"/>
    <w:rsid w:val="001E7CC5"/>
    <w:rsid w:val="002333A9"/>
    <w:rsid w:val="002739E2"/>
    <w:rsid w:val="002E746F"/>
    <w:rsid w:val="002F6328"/>
    <w:rsid w:val="00331604"/>
    <w:rsid w:val="00364DAE"/>
    <w:rsid w:val="00373D0F"/>
    <w:rsid w:val="0038679B"/>
    <w:rsid w:val="003E2810"/>
    <w:rsid w:val="004042EC"/>
    <w:rsid w:val="0043414B"/>
    <w:rsid w:val="0043657E"/>
    <w:rsid w:val="004A1446"/>
    <w:rsid w:val="004F726A"/>
    <w:rsid w:val="005069D4"/>
    <w:rsid w:val="0052764E"/>
    <w:rsid w:val="00554396"/>
    <w:rsid w:val="005929C9"/>
    <w:rsid w:val="005961B2"/>
    <w:rsid w:val="005A7A46"/>
    <w:rsid w:val="005E68D9"/>
    <w:rsid w:val="00612C28"/>
    <w:rsid w:val="00623B5E"/>
    <w:rsid w:val="00651980"/>
    <w:rsid w:val="0068356F"/>
    <w:rsid w:val="006A6C6D"/>
    <w:rsid w:val="006C35CB"/>
    <w:rsid w:val="006F1010"/>
    <w:rsid w:val="00714BB4"/>
    <w:rsid w:val="00714CC1"/>
    <w:rsid w:val="00720B0B"/>
    <w:rsid w:val="007408FB"/>
    <w:rsid w:val="00743B12"/>
    <w:rsid w:val="00756668"/>
    <w:rsid w:val="00763AA6"/>
    <w:rsid w:val="00790BC8"/>
    <w:rsid w:val="007A1589"/>
    <w:rsid w:val="007D2200"/>
    <w:rsid w:val="007F2700"/>
    <w:rsid w:val="00830815"/>
    <w:rsid w:val="00837C76"/>
    <w:rsid w:val="00850267"/>
    <w:rsid w:val="00900F31"/>
    <w:rsid w:val="00920D33"/>
    <w:rsid w:val="009331ED"/>
    <w:rsid w:val="00950F0B"/>
    <w:rsid w:val="009629BF"/>
    <w:rsid w:val="00987E22"/>
    <w:rsid w:val="009F406D"/>
    <w:rsid w:val="00A0624A"/>
    <w:rsid w:val="00A2789B"/>
    <w:rsid w:val="00A84651"/>
    <w:rsid w:val="00A90711"/>
    <w:rsid w:val="00B8307C"/>
    <w:rsid w:val="00B951F3"/>
    <w:rsid w:val="00BF4C17"/>
    <w:rsid w:val="00C07640"/>
    <w:rsid w:val="00C10301"/>
    <w:rsid w:val="00C33408"/>
    <w:rsid w:val="00C53409"/>
    <w:rsid w:val="00C73241"/>
    <w:rsid w:val="00CA453D"/>
    <w:rsid w:val="00CA63CD"/>
    <w:rsid w:val="00CC712D"/>
    <w:rsid w:val="00CF4BC2"/>
    <w:rsid w:val="00D0080E"/>
    <w:rsid w:val="00D00895"/>
    <w:rsid w:val="00D14C16"/>
    <w:rsid w:val="00D532EC"/>
    <w:rsid w:val="00D72572"/>
    <w:rsid w:val="00D75C04"/>
    <w:rsid w:val="00D95035"/>
    <w:rsid w:val="00DB265E"/>
    <w:rsid w:val="00E374A0"/>
    <w:rsid w:val="00E41507"/>
    <w:rsid w:val="00E42583"/>
    <w:rsid w:val="00E54CD8"/>
    <w:rsid w:val="00E92B10"/>
    <w:rsid w:val="00EE342D"/>
    <w:rsid w:val="00EE77B0"/>
    <w:rsid w:val="00EF1CA1"/>
    <w:rsid w:val="00F5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6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3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92"/>
  </w:style>
  <w:style w:type="paragraph" w:styleId="2">
    <w:name w:val="heading 2"/>
    <w:basedOn w:val="a"/>
    <w:next w:val="a"/>
    <w:link w:val="20"/>
    <w:uiPriority w:val="9"/>
    <w:unhideWhenUsed/>
    <w:qFormat/>
    <w:rsid w:val="004F7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6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14CC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1B25D5"/>
    <w:rPr>
      <w:color w:val="0000FF"/>
      <w:u w:val="single"/>
    </w:rPr>
  </w:style>
  <w:style w:type="character" w:customStyle="1" w:styleId="4">
    <w:name w:val="Основной текст (4)_"/>
    <w:basedOn w:val="a0"/>
    <w:link w:val="41"/>
    <w:uiPriority w:val="99"/>
    <w:rsid w:val="006C35CB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C35CB"/>
    <w:pPr>
      <w:widowControl w:val="0"/>
      <w:shd w:val="clear" w:color="auto" w:fill="FFFFFF"/>
      <w:spacing w:after="0" w:line="276" w:lineRule="exact"/>
      <w:ind w:firstLine="720"/>
      <w:jc w:val="both"/>
    </w:pPr>
    <w:rPr>
      <w:rFonts w:ascii="Times New Roman" w:hAnsi="Times New Roman" w:cs="Times New Roman"/>
      <w:i/>
      <w:iCs/>
    </w:rPr>
  </w:style>
  <w:style w:type="character" w:customStyle="1" w:styleId="40">
    <w:name w:val="Основной текст (4)"/>
    <w:basedOn w:val="a0"/>
    <w:uiPriority w:val="99"/>
    <w:rsid w:val="0043414B"/>
    <w:rPr>
      <w:rFonts w:ascii="Times New Roman" w:hAnsi="Times New Roman" w:cs="Times New Roman"/>
      <w:i/>
      <w:iCs/>
      <w:u w:val="single"/>
      <w:shd w:val="clear" w:color="auto" w:fill="FFFFFF"/>
    </w:rPr>
  </w:style>
  <w:style w:type="paragraph" w:styleId="a6">
    <w:name w:val="List Paragraph"/>
    <w:basedOn w:val="a"/>
    <w:uiPriority w:val="34"/>
    <w:qFormat/>
    <w:rsid w:val="004341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20D33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A354F"/>
    <w:rPr>
      <w:color w:val="605E5C"/>
      <w:shd w:val="clear" w:color="auto" w:fill="E1DFDD"/>
    </w:rPr>
  </w:style>
  <w:style w:type="paragraph" w:styleId="a8">
    <w:name w:val="Body Text"/>
    <w:basedOn w:val="a"/>
    <w:link w:val="a9"/>
    <w:rsid w:val="004A144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14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726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lasov.pricup@yandex.ru" TargetMode="External"/><Relationship Id="rId18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7" Type="http://schemas.openxmlformats.org/officeDocument/2006/relationships/hyperlink" Target="mailto:vlasov.pricup@yandex.ru" TargetMode="External"/><Relationship Id="rId12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17" Type="http://schemas.openxmlformats.org/officeDocument/2006/relationships/hyperlink" Target="mailto:vlasov.pricup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mailto:vlasov.pricup@yandex.ru" TargetMode="Externa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lasov.pricup@yandex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lasov.pricup@yandex.ru" TargetMode="External"/><Relationship Id="rId19" Type="http://schemas.openxmlformats.org/officeDocument/2006/relationships/hyperlink" Target="mailto:vlasov.pricup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xn----7sbipe8aadt5b.xn--p1ai/_data/containers/00000436/%D0%BC%D0%B5%D1%82%D0%BE%D0%B4%D0%B8%D1%87%D0%BA%D0%B0%20%D0%9F%D0%BE%D1%81%D0%BB%D0%B5%D0%B4%D0%BE%D0%B2%D0%B0%D1%82%D0%B5%D0%BB%D1%8C%D0%BD%D0%BE%D1%81%D1%82%D1%8C%20%D1%80%D0%B0%D0%B1%D0%BE%D1%82%D1%8B%20%D0%BD%D0%B0%D0%B4%20%D0%BD%D0%B0%D1%82%D1%8E%D1%80%D0%BC%D0%BE%D1%80%D1%82%D0%BE%D0%BC.pdf" TargetMode="External"/><Relationship Id="rId22" Type="http://schemas.openxmlformats.org/officeDocument/2006/relationships/hyperlink" Target="mailto:vlasov.pricup@yandex.ru" TargetMode="Externa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FE1A2-FE35-4BA1-881B-ACA68EA7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6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Svetik</dc:creator>
  <cp:lastModifiedBy>Admin</cp:lastModifiedBy>
  <cp:revision>9</cp:revision>
  <dcterms:created xsi:type="dcterms:W3CDTF">2020-04-05T04:27:00Z</dcterms:created>
  <dcterms:modified xsi:type="dcterms:W3CDTF">2020-04-18T16:09:00Z</dcterms:modified>
</cp:coreProperties>
</file>