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68" w:rsidRDefault="0075666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Рисунок (</w:t>
      </w:r>
      <w:r>
        <w:rPr>
          <w:rFonts w:ascii="Times New Roman" w:hAnsi="Times New Roman" w:cs="Times New Roman"/>
          <w:b/>
          <w:sz w:val="32"/>
        </w:rPr>
        <w:t>1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</w:rPr>
        <w:t>д</w:t>
      </w:r>
      <w:proofErr w:type="spellEnd"/>
      <w:r w:rsidRPr="00115CCB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>; 2 «в»</w:t>
      </w:r>
      <w:r w:rsidRPr="00115CCB">
        <w:rPr>
          <w:rFonts w:ascii="Times New Roman" w:hAnsi="Times New Roman" w:cs="Times New Roman"/>
          <w:b/>
          <w:sz w:val="32"/>
        </w:rPr>
        <w:t xml:space="preserve"> класс) </w:t>
      </w:r>
    </w:p>
    <w:p w:rsidR="00060958" w:rsidRDefault="00790BC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115CCB">
        <w:rPr>
          <w:rFonts w:ascii="Times New Roman" w:hAnsi="Times New Roman" w:cs="Times New Roman"/>
          <w:b/>
          <w:sz w:val="32"/>
        </w:rPr>
        <w:t>Живопись (</w:t>
      </w:r>
      <w:r w:rsidR="00756668">
        <w:rPr>
          <w:rFonts w:ascii="Times New Roman" w:hAnsi="Times New Roman" w:cs="Times New Roman"/>
          <w:b/>
          <w:sz w:val="32"/>
        </w:rPr>
        <w:t>1</w:t>
      </w:r>
      <w:r w:rsidR="00756668" w:rsidRPr="00115CCB">
        <w:rPr>
          <w:rFonts w:ascii="Times New Roman" w:hAnsi="Times New Roman" w:cs="Times New Roman"/>
          <w:b/>
          <w:sz w:val="32"/>
        </w:rPr>
        <w:t xml:space="preserve"> «</w:t>
      </w:r>
      <w:proofErr w:type="spellStart"/>
      <w:r w:rsidR="00756668">
        <w:rPr>
          <w:rFonts w:ascii="Times New Roman" w:hAnsi="Times New Roman" w:cs="Times New Roman"/>
          <w:b/>
          <w:sz w:val="32"/>
        </w:rPr>
        <w:t>д</w:t>
      </w:r>
      <w:proofErr w:type="spellEnd"/>
      <w:r w:rsidR="00756668" w:rsidRPr="00115CCB">
        <w:rPr>
          <w:rFonts w:ascii="Times New Roman" w:hAnsi="Times New Roman" w:cs="Times New Roman"/>
          <w:b/>
          <w:sz w:val="32"/>
        </w:rPr>
        <w:t>»</w:t>
      </w:r>
      <w:r w:rsidR="00756668">
        <w:rPr>
          <w:rFonts w:ascii="Times New Roman" w:hAnsi="Times New Roman" w:cs="Times New Roman"/>
          <w:b/>
          <w:sz w:val="32"/>
        </w:rPr>
        <w:t xml:space="preserve">; 2 «а»;2 «в»; 4 «в» </w:t>
      </w:r>
      <w:r w:rsidRPr="00115CCB">
        <w:rPr>
          <w:rFonts w:ascii="Times New Roman" w:hAnsi="Times New Roman" w:cs="Times New Roman"/>
          <w:b/>
          <w:sz w:val="32"/>
        </w:rPr>
        <w:t xml:space="preserve">класс) </w:t>
      </w:r>
      <w:r w:rsidRPr="00115CCB">
        <w:rPr>
          <w:rFonts w:ascii="Times New Roman" w:hAnsi="Times New Roman" w:cs="Times New Roman"/>
          <w:b/>
          <w:sz w:val="32"/>
        </w:rPr>
        <w:br/>
        <w:t>Композиция станковая</w:t>
      </w:r>
      <w:r w:rsidR="00060958" w:rsidRPr="00115CCB"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t>(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класс </w:t>
      </w:r>
      <w:r w:rsidRPr="00115CCB">
        <w:rPr>
          <w:rFonts w:ascii="Times New Roman" w:hAnsi="Times New Roman" w:cs="Times New Roman"/>
          <w:b/>
          <w:sz w:val="32"/>
        </w:rPr>
        <w:t>3 «</w:t>
      </w:r>
      <w:r w:rsidR="006A6C6D">
        <w:rPr>
          <w:rFonts w:ascii="Times New Roman" w:hAnsi="Times New Roman" w:cs="Times New Roman"/>
          <w:b/>
          <w:sz w:val="32"/>
        </w:rPr>
        <w:t>а»</w:t>
      </w:r>
      <w:r w:rsidRPr="00115CCB">
        <w:rPr>
          <w:rFonts w:ascii="Times New Roman" w:hAnsi="Times New Roman" w:cs="Times New Roman"/>
          <w:b/>
          <w:sz w:val="32"/>
        </w:rPr>
        <w:t xml:space="preserve">) </w:t>
      </w:r>
      <w:proofErr w:type="gramEnd"/>
    </w:p>
    <w:p w:rsidR="00756668" w:rsidRPr="00115CCB" w:rsidRDefault="0075666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73241" w:rsidRDefault="00D95035" w:rsidP="00C33408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756668">
        <w:rPr>
          <w:rFonts w:ascii="Times New Roman" w:hAnsi="Times New Roman" w:cs="Times New Roman"/>
          <w:b/>
          <w:sz w:val="28"/>
          <w:u w:val="single"/>
        </w:rPr>
        <w:t>Власов Валерий Иванович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Название </w:t>
      </w:r>
      <w:proofErr w:type="spellStart"/>
      <w:r w:rsidRPr="00A0624A">
        <w:rPr>
          <w:rFonts w:ascii="Times New Roman" w:hAnsi="Times New Roman" w:cs="Times New Roman"/>
          <w:b/>
          <w:sz w:val="28"/>
        </w:rPr>
        <w:t>предпрофессиональной</w:t>
      </w:r>
      <w:proofErr w:type="spellEnd"/>
      <w:r w:rsidRPr="00A0624A">
        <w:rPr>
          <w:rFonts w:ascii="Times New Roman" w:hAnsi="Times New Roman" w:cs="Times New Roman"/>
          <w:b/>
          <w:sz w:val="28"/>
        </w:rPr>
        <w:t>/</w:t>
      </w:r>
      <w:proofErr w:type="spellStart"/>
      <w:r w:rsidRPr="00A0624A">
        <w:rPr>
          <w:rFonts w:ascii="Times New Roman" w:hAnsi="Times New Roman" w:cs="Times New Roman"/>
          <w:b/>
          <w:sz w:val="28"/>
        </w:rPr>
        <w:t>общеразвивающей</w:t>
      </w:r>
      <w:proofErr w:type="spellEnd"/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  <w:r w:rsidR="00756668">
        <w:rPr>
          <w:rFonts w:ascii="Times New Roman" w:hAnsi="Times New Roman" w:cs="Times New Roman"/>
          <w:b/>
          <w:sz w:val="28"/>
          <w:u w:val="single"/>
        </w:rPr>
        <w:t>, «</w:t>
      </w:r>
      <w:proofErr w:type="spellStart"/>
      <w:r w:rsidR="00756668">
        <w:rPr>
          <w:rFonts w:ascii="Times New Roman" w:hAnsi="Times New Roman" w:cs="Times New Roman"/>
          <w:b/>
          <w:sz w:val="28"/>
          <w:u w:val="single"/>
        </w:rPr>
        <w:t>ДПТ</w:t>
      </w:r>
      <w:proofErr w:type="spellEnd"/>
      <w:r w:rsidR="00756668">
        <w:rPr>
          <w:rFonts w:ascii="Times New Roman" w:hAnsi="Times New Roman" w:cs="Times New Roman"/>
          <w:b/>
          <w:sz w:val="28"/>
          <w:u w:val="single"/>
        </w:rPr>
        <w:t>»</w:t>
      </w:r>
    </w:p>
    <w:p w:rsidR="002540FF" w:rsidRDefault="002540FF" w:rsidP="002540F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Учебная неделя: </w:t>
      </w:r>
      <w:r w:rsidR="00112080">
        <w:rPr>
          <w:rFonts w:ascii="Times New Roman" w:hAnsi="Times New Roman" w:cs="Times New Roman"/>
          <w:b/>
          <w:sz w:val="28"/>
          <w:u w:val="single"/>
        </w:rPr>
        <w:t>11 - 15</w:t>
      </w:r>
      <w:r>
        <w:rPr>
          <w:rFonts w:ascii="Times New Roman" w:hAnsi="Times New Roman" w:cs="Times New Roman"/>
          <w:b/>
          <w:sz w:val="28"/>
          <w:u w:val="single"/>
        </w:rPr>
        <w:t xml:space="preserve"> мая</w:t>
      </w:r>
    </w:p>
    <w:p w:rsidR="00790BC8" w:rsidRPr="00790BC8" w:rsidRDefault="00115CCB" w:rsidP="00790BC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 w:rsidR="00756668">
        <w:rPr>
          <w:rFonts w:ascii="Times New Roman" w:hAnsi="Times New Roman" w:cs="Times New Roman"/>
          <w:i/>
          <w:sz w:val="28"/>
          <w:szCs w:val="28"/>
        </w:rPr>
        <w:t>Среда</w:t>
      </w:r>
      <w:r w:rsidR="00790B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373D0F" w:rsidTr="00115CCB">
        <w:tc>
          <w:tcPr>
            <w:tcW w:w="1702" w:type="dxa"/>
            <w:vAlign w:val="center"/>
          </w:tcPr>
          <w:p w:rsidR="00D532EC" w:rsidRPr="00072BAE" w:rsidRDefault="004F726A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D532EC" w:rsidRPr="00790BC8" w:rsidRDefault="007D2200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="00D532EC"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D532EC" w:rsidRPr="00C33408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D2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790BC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837C76" w:rsidRPr="00C33408" w:rsidRDefault="00112080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Рисунок натюрморта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трех предметов быта, напоминающих геометрические тела. Длительный тональный рисунок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8 уроков.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графитный карандаш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B675CC" w:rsidRPr="00115683" w:rsidRDefault="00112080" w:rsidP="00B675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  <w:r w:rsidR="00B67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-й урок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Тональный рисунок</w:t>
            </w:r>
          </w:p>
          <w:p w:rsidR="00B675CC" w:rsidRPr="00115683" w:rsidRDefault="00112080" w:rsidP="00B675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</w:t>
            </w:r>
            <w:r w:rsidR="00B67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-й урок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Завершение этюда</w:t>
            </w:r>
          </w:p>
          <w:p w:rsidR="00B675CC" w:rsidRDefault="00B675CC" w:rsidP="00B675C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763AA6" w:rsidRPr="00C33408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BC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75666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37C76" w:rsidRDefault="0015746F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="00756668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756668" w:rsidRPr="00837C76" w:rsidRDefault="00756668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2700" w:rsidTr="00364DAE">
        <w:trPr>
          <w:trHeight w:val="2619"/>
        </w:trPr>
        <w:tc>
          <w:tcPr>
            <w:tcW w:w="1702" w:type="dxa"/>
          </w:tcPr>
          <w:p w:rsidR="007F2700" w:rsidRPr="00364DAE" w:rsidRDefault="006A6C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DA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Станковая </w:t>
            </w:r>
            <w:r w:rsidRPr="00364DAE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композиция</w:t>
            </w:r>
          </w:p>
        </w:tc>
        <w:tc>
          <w:tcPr>
            <w:tcW w:w="1113" w:type="dxa"/>
          </w:tcPr>
          <w:p w:rsidR="007F2700" w:rsidRPr="00C33408" w:rsidRDefault="006A6C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 </w:t>
            </w:r>
          </w:p>
        </w:tc>
        <w:tc>
          <w:tcPr>
            <w:tcW w:w="1685" w:type="dxa"/>
          </w:tcPr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7F2700" w:rsidRPr="00C33408" w:rsidRDefault="00112080" w:rsidP="009F40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Композиция на свободную тему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12  уроков.</w:t>
            </w:r>
          </w:p>
          <w:p w:rsidR="00B675CC" w:rsidRPr="006A6C6D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техника по выбору.</w:t>
            </w:r>
          </w:p>
          <w:p w:rsidR="007F2700" w:rsidRPr="006A6C6D" w:rsidRDefault="00112080" w:rsidP="00112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  <w:r w:rsidR="00B67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</w:t>
            </w:r>
            <w:r w:rsidR="00B67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урок</w:t>
            </w:r>
            <w:r w:rsidR="00B675CC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Перевод эскизов на итоговый лист</w:t>
            </w:r>
          </w:p>
        </w:tc>
        <w:tc>
          <w:tcPr>
            <w:tcW w:w="2835" w:type="dxa"/>
          </w:tcPr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A6C6D" w:rsidRDefault="0015746F" w:rsidP="006A6C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6A6C6D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7F2700" w:rsidRDefault="007F2700" w:rsidP="007F270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364DAE">
        <w:trPr>
          <w:trHeight w:val="2619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«в»</w:t>
            </w:r>
          </w:p>
        </w:tc>
        <w:tc>
          <w:tcPr>
            <w:tcW w:w="1685" w:type="dxa"/>
          </w:tcPr>
          <w:p w:rsidR="00364DAE" w:rsidRDefault="00364DAE" w:rsidP="00364DA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364DAE" w:rsidRDefault="00112080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Рисунок натюрморта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трех предметов быта, напоминающих геометрические тела. Длительный тональный рисунок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8 уроков.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графитный карандаш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112080" w:rsidRPr="00115683" w:rsidRDefault="00112080" w:rsidP="001120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5-й урок – Тональный рисунок</w:t>
            </w:r>
          </w:p>
          <w:p w:rsidR="00112080" w:rsidRPr="00115683" w:rsidRDefault="00112080" w:rsidP="001120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6-й урок – Завершение этюда</w:t>
            </w:r>
          </w:p>
          <w:p w:rsidR="00B675CC" w:rsidRDefault="00B675CC" w:rsidP="00B675C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364DAE" w:rsidRDefault="00364DAE" w:rsidP="00364DAE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7A1589" w:rsidRDefault="007A1589" w:rsidP="007A158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7A1589" w:rsidRDefault="007A1589" w:rsidP="007A158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1589" w:rsidRDefault="0015746F" w:rsidP="007A15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="007A1589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364DAE">
        <w:trPr>
          <w:trHeight w:val="265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364DAE">
        <w:trPr>
          <w:trHeight w:val="459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850267" w:rsidRDefault="00850267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900F31" w:rsidRPr="00790BC8" w:rsidRDefault="00115CCB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bookmarkStart w:id="0" w:name="_GoBack"/>
      <w:bookmarkEnd w:id="0"/>
      <w:r w:rsidR="00756668">
        <w:rPr>
          <w:rFonts w:ascii="Times New Roman" w:hAnsi="Times New Roman" w:cs="Times New Roman"/>
          <w:i/>
          <w:sz w:val="28"/>
          <w:szCs w:val="28"/>
        </w:rPr>
        <w:t>Четверг</w:t>
      </w:r>
      <w:r w:rsidR="00900F3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9F406D" w:rsidTr="00115CCB">
        <w:tc>
          <w:tcPr>
            <w:tcW w:w="1702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F406D" w:rsidRPr="00790BC8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115B01" w:rsidRPr="009629BF" w:rsidRDefault="00850267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115B01" w:rsidRPr="009629BF" w:rsidRDefault="00115B01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15B01" w:rsidRPr="009629BF" w:rsidRDefault="00115B01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C33408" w:rsidRPr="009629BF" w:rsidRDefault="00850267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«а»</w:t>
            </w:r>
          </w:p>
        </w:tc>
        <w:tc>
          <w:tcPr>
            <w:tcW w:w="1685" w:type="dxa"/>
          </w:tcPr>
          <w:p w:rsidR="00C33408" w:rsidRDefault="00364DAE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364DAE" w:rsidRPr="009629BF" w:rsidRDefault="00112080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="00364DA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37C76" w:rsidRPr="009629BF" w:rsidRDefault="00837C76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B675CC" w:rsidRPr="00D72572" w:rsidRDefault="00112080" w:rsidP="00B675CC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1834515</wp:posOffset>
                  </wp:positionH>
                  <wp:positionV relativeFrom="paragraph">
                    <wp:posOffset>330200</wp:posOffset>
                  </wp:positionV>
                  <wp:extent cx="3219450" cy="2190750"/>
                  <wp:effectExtent l="19050" t="0" r="0" b="0"/>
                  <wp:wrapTight wrapText="bothSides">
                    <wp:wrapPolygon edited="0">
                      <wp:start x="-128" y="0"/>
                      <wp:lineTo x="-128" y="21412"/>
                      <wp:lineTo x="21600" y="21412"/>
                      <wp:lineTo x="21600" y="0"/>
                      <wp:lineTo x="-128" y="0"/>
                    </wp:wrapPolygon>
                  </wp:wrapTight>
                  <wp:docPr id="3" name="Рисунок 3" descr="D:\Documents and Settings\Администратор\Мои документы\рисование с детьми\дистанционка\алла прима. Аквар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 and Settings\Администратор\Мои документы\рисование с детьми\дистанционка\алла прима. Аквар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75CC"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 w:rsidR="00B675C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Натюрморт из 3 предметов в технике Аля-прима (быстрый этюд)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2 урока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Формат А3, </w:t>
            </w:r>
            <w:r w:rsidR="0011208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Акварель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B675CC" w:rsidRDefault="00B675CC" w:rsidP="00B675CC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1-2 урок: Составление натюрморт, компоновка предметов в листе, работа в цвете без предварительного карандашного наброска.</w:t>
            </w:r>
          </w:p>
          <w:p w:rsidR="00B675CC" w:rsidRDefault="00B675CC" w:rsidP="00B675C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F1010" w:rsidRDefault="006F1010" w:rsidP="006F1010">
            <w:pPr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  <w:p w:rsidR="006F1010" w:rsidRPr="009629BF" w:rsidRDefault="006F1010" w:rsidP="006F1010">
            <w:pPr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Власов Валерий Иванович</w:t>
            </w:r>
          </w:p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50267" w:rsidRDefault="0015746F" w:rsidP="008502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850267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C33408" w:rsidRPr="009629BF" w:rsidRDefault="00C33408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406D" w:rsidTr="00900F31">
        <w:tc>
          <w:tcPr>
            <w:tcW w:w="1702" w:type="dxa"/>
          </w:tcPr>
          <w:p w:rsidR="009F406D" w:rsidRPr="009629BF" w:rsidRDefault="00850267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Живопись</w:t>
            </w: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9F406D" w:rsidRPr="009629BF" w:rsidRDefault="00850267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«б»</w:t>
            </w:r>
          </w:p>
        </w:tc>
        <w:tc>
          <w:tcPr>
            <w:tcW w:w="168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9F406D" w:rsidRPr="009629BF" w:rsidRDefault="00112080" w:rsidP="002540FF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Pr="00D72572" w:rsidRDefault="00112080" w:rsidP="00B675CC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1910715</wp:posOffset>
                  </wp:positionH>
                  <wp:positionV relativeFrom="paragraph">
                    <wp:posOffset>71120</wp:posOffset>
                  </wp:positionV>
                  <wp:extent cx="3219450" cy="2190750"/>
                  <wp:effectExtent l="19050" t="0" r="0" b="0"/>
                  <wp:wrapTight wrapText="bothSides">
                    <wp:wrapPolygon edited="0">
                      <wp:start x="-128" y="0"/>
                      <wp:lineTo x="-128" y="21412"/>
                      <wp:lineTo x="21600" y="21412"/>
                      <wp:lineTo x="21600" y="0"/>
                      <wp:lineTo x="-128" y="0"/>
                    </wp:wrapPolygon>
                  </wp:wrapTight>
                  <wp:docPr id="4" name="Рисунок 3" descr="D:\Documents and Settings\Администратор\Мои документы\рисование с детьми\дистанционка\алла прима. Аквар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 and Settings\Администратор\Мои документы\рисование с детьми\дистанционка\алла прима. Аквар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75CC"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 w:rsidR="00B675C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Натюрморт из 3 предметов в технике Аля-прима (быстрый этюд)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2 урока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Формат А3, </w:t>
            </w:r>
            <w:r w:rsidR="0011208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Акварель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B675CC" w:rsidRDefault="00B675CC" w:rsidP="00B675CC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1-2 урок: Составление натюрморт, компоновка предметов в листе, работа в цвете без предварительного карандашного наброска.</w:t>
            </w:r>
          </w:p>
          <w:p w:rsidR="009F406D" w:rsidRPr="009F406D" w:rsidRDefault="009F406D" w:rsidP="00087DC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50267" w:rsidRDefault="0015746F" w:rsidP="008502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history="1">
              <w:r w:rsidR="00850267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9F406D" w:rsidRPr="009629BF" w:rsidRDefault="009F406D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087DCB" w:rsidRDefault="00087DCB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087DCB" w:rsidRPr="00790BC8" w:rsidRDefault="00087DCB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День недели: Пятница</w:t>
      </w:r>
    </w:p>
    <w:p w:rsidR="00D00895" w:rsidRDefault="00D00895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087DCB" w:rsidTr="00FA112D">
        <w:tc>
          <w:tcPr>
            <w:tcW w:w="1702" w:type="dxa"/>
            <w:vAlign w:val="center"/>
          </w:tcPr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087DCB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87DCB" w:rsidRPr="00790BC8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087DCB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87DCB" w:rsidTr="009331ED">
        <w:trPr>
          <w:trHeight w:val="1268"/>
        </w:trPr>
        <w:tc>
          <w:tcPr>
            <w:tcW w:w="1702" w:type="dxa"/>
          </w:tcPr>
          <w:p w:rsidR="00087DCB" w:rsidRPr="009629BF" w:rsidRDefault="00087DCB" w:rsidP="00087DC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087DCB" w:rsidRPr="00790BC8" w:rsidRDefault="00087DCB" w:rsidP="00FA112D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Pr="00C33408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8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87DCB" w:rsidRPr="00C33408" w:rsidRDefault="00112080" w:rsidP="00254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Pr="00D72572" w:rsidRDefault="00B675CC" w:rsidP="00B675CC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Натюрморт из </w:t>
            </w:r>
            <w:r w:rsidR="0011208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предметов в технике Аля-прима (быстрый этюд)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2 урока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Гуашь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B675CC" w:rsidRDefault="00B675CC" w:rsidP="00B675CC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1-2 урок: Составление натюрморт, компоновка предметов в листе, работа в цвете без предварительного карандашного наброска.</w:t>
            </w:r>
          </w:p>
          <w:p w:rsidR="009331ED" w:rsidRPr="00CC712D" w:rsidRDefault="00112080" w:rsidP="009331E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3182620</wp:posOffset>
                  </wp:positionH>
                  <wp:positionV relativeFrom="paragraph">
                    <wp:posOffset>-1271270</wp:posOffset>
                  </wp:positionV>
                  <wp:extent cx="1882140" cy="1865630"/>
                  <wp:effectExtent l="19050" t="0" r="3810" b="0"/>
                  <wp:wrapTight wrapText="bothSides">
                    <wp:wrapPolygon edited="0">
                      <wp:start x="-219" y="0"/>
                      <wp:lineTo x="-219" y="21394"/>
                      <wp:lineTo x="21644" y="21394"/>
                      <wp:lineTo x="21644" y="0"/>
                      <wp:lineTo x="-219" y="0"/>
                    </wp:wrapPolygon>
                  </wp:wrapTight>
                  <wp:docPr id="1" name="Рисунок 6" descr="D:\Documents and Settings\Администратор\Мои документы\рисование с детьми\дистанционка\d1dd0cd5069a7cf130723b5510aaa74e--apple--apple-fr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 and Settings\Администратор\Мои документы\рисование с детьми\дистанционка\d1dd0cd5069a7cf130723b5510aaa74e--apple--apple-fr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86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31ED" w:rsidRDefault="009331ED" w:rsidP="009331ED">
            <w:pPr>
              <w:jc w:val="both"/>
            </w:pPr>
          </w:p>
          <w:p w:rsidR="00087DCB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087DCB" w:rsidRPr="00D72572" w:rsidRDefault="00087DCB" w:rsidP="00FA112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</w:p>
          <w:p w:rsidR="00087DCB" w:rsidRPr="009331ED" w:rsidRDefault="00087DCB" w:rsidP="00FA11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087DCB" w:rsidRDefault="00087DCB" w:rsidP="00FA112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087DCB" w:rsidRDefault="00087DCB" w:rsidP="00FA112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Pr="00C33408" w:rsidRDefault="00087DCB" w:rsidP="00087D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Власов Валерий Иванович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Default="0015746F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3" w:history="1">
              <w:r w:rsidR="00087DCB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087DCB" w:rsidRPr="00837C76" w:rsidRDefault="00087DCB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87DCB" w:rsidTr="00FA112D">
        <w:trPr>
          <w:trHeight w:val="2619"/>
        </w:trPr>
        <w:tc>
          <w:tcPr>
            <w:tcW w:w="1702" w:type="dxa"/>
          </w:tcPr>
          <w:p w:rsidR="00087DCB" w:rsidRPr="009629BF" w:rsidRDefault="00087DCB" w:rsidP="00087DC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Живопись</w:t>
            </w:r>
          </w:p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Pr="00C33408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2«в» </w:t>
            </w:r>
          </w:p>
        </w:tc>
        <w:tc>
          <w:tcPr>
            <w:tcW w:w="1685" w:type="dxa"/>
          </w:tcPr>
          <w:p w:rsidR="00087DCB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87DCB" w:rsidRPr="00C33408" w:rsidRDefault="00112080" w:rsidP="00254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Pr="00D72572" w:rsidRDefault="00B675CC" w:rsidP="00B675CC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Натюрморт из 3 предметов в технике Аля-прима (быстрый этюд)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2 урока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Формат А3, </w:t>
            </w:r>
            <w:r w:rsidR="0011208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Акварель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B675CC" w:rsidRDefault="00B675CC" w:rsidP="00B675CC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1-2 урок: Составление натюрморт, компоновка предметов в листе, работа в цвете без предварительного карандашного наброска.</w:t>
            </w:r>
          </w:p>
          <w:p w:rsidR="00087DCB" w:rsidRPr="006A6C6D" w:rsidRDefault="00087DCB" w:rsidP="00714B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Default="0015746F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4" w:history="1">
              <w:r w:rsidR="00087DCB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7DCB" w:rsidTr="00FA112D">
        <w:trPr>
          <w:trHeight w:val="2619"/>
        </w:trPr>
        <w:tc>
          <w:tcPr>
            <w:tcW w:w="1702" w:type="dxa"/>
          </w:tcPr>
          <w:p w:rsidR="00087DCB" w:rsidRPr="009629BF" w:rsidRDefault="00087DCB" w:rsidP="00087DC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«в»</w:t>
            </w:r>
          </w:p>
        </w:tc>
        <w:tc>
          <w:tcPr>
            <w:tcW w:w="1685" w:type="dxa"/>
          </w:tcPr>
          <w:p w:rsidR="00087DCB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87DCB" w:rsidRDefault="00112080" w:rsidP="002540FF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Pr="00D72572" w:rsidRDefault="00B675CC" w:rsidP="00B675CC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Натюрморт из 3 предметов в технике Аля-прима (быстрый этюд)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2 урока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Формат А3, </w:t>
            </w:r>
            <w:r w:rsidR="0011208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Гуашь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B675CC" w:rsidRDefault="00B675CC" w:rsidP="00B675CC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1-2 урок: Составление натюрморт, компоновка предметов в листе, работа в цвете без предварительного карандашного наброска.</w:t>
            </w:r>
          </w:p>
          <w:p w:rsidR="00087DCB" w:rsidRPr="00D72572" w:rsidRDefault="00087DCB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Default="0015746F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5" w:history="1">
              <w:r w:rsidR="00087DCB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7DCB" w:rsidTr="00FA112D">
        <w:trPr>
          <w:trHeight w:val="265"/>
        </w:trPr>
        <w:tc>
          <w:tcPr>
            <w:tcW w:w="1702" w:type="dxa"/>
          </w:tcPr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87DCB" w:rsidRPr="00D72572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7DCB" w:rsidTr="00FA112D">
        <w:trPr>
          <w:trHeight w:val="459"/>
        </w:trPr>
        <w:tc>
          <w:tcPr>
            <w:tcW w:w="1702" w:type="dxa"/>
          </w:tcPr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87DCB" w:rsidRPr="00D72572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087DCB" w:rsidRDefault="00087DCB">
      <w:pPr>
        <w:rPr>
          <w:rFonts w:ascii="Times New Roman" w:hAnsi="Times New Roman" w:cs="Times New Roman"/>
          <w:b/>
          <w:sz w:val="28"/>
        </w:rPr>
      </w:pPr>
    </w:p>
    <w:sectPr w:rsidR="00087DCB" w:rsidSect="009F40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3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41"/>
    <w:rsid w:val="00043A9D"/>
    <w:rsid w:val="00055D32"/>
    <w:rsid w:val="00060958"/>
    <w:rsid w:val="00072BAE"/>
    <w:rsid w:val="00075990"/>
    <w:rsid w:val="00087941"/>
    <w:rsid w:val="00087DCB"/>
    <w:rsid w:val="000A01D5"/>
    <w:rsid w:val="000A354F"/>
    <w:rsid w:val="000C349A"/>
    <w:rsid w:val="000D1E64"/>
    <w:rsid w:val="000D712D"/>
    <w:rsid w:val="00112080"/>
    <w:rsid w:val="00115683"/>
    <w:rsid w:val="00115B01"/>
    <w:rsid w:val="00115CCB"/>
    <w:rsid w:val="00151292"/>
    <w:rsid w:val="0015746F"/>
    <w:rsid w:val="001911B7"/>
    <w:rsid w:val="001B1D92"/>
    <w:rsid w:val="001B25D5"/>
    <w:rsid w:val="001E7CC5"/>
    <w:rsid w:val="002333A9"/>
    <w:rsid w:val="002540FF"/>
    <w:rsid w:val="002739E2"/>
    <w:rsid w:val="002E746F"/>
    <w:rsid w:val="002F6328"/>
    <w:rsid w:val="00331604"/>
    <w:rsid w:val="00364DAE"/>
    <w:rsid w:val="00373D0F"/>
    <w:rsid w:val="0038679B"/>
    <w:rsid w:val="003E2810"/>
    <w:rsid w:val="004042EC"/>
    <w:rsid w:val="0043414B"/>
    <w:rsid w:val="0043657E"/>
    <w:rsid w:val="004A1446"/>
    <w:rsid w:val="004F726A"/>
    <w:rsid w:val="005069D4"/>
    <w:rsid w:val="0052764E"/>
    <w:rsid w:val="00554396"/>
    <w:rsid w:val="005929C9"/>
    <w:rsid w:val="005961B2"/>
    <w:rsid w:val="005A7A46"/>
    <w:rsid w:val="005E68D9"/>
    <w:rsid w:val="00612C28"/>
    <w:rsid w:val="00623B5E"/>
    <w:rsid w:val="00651980"/>
    <w:rsid w:val="0068356F"/>
    <w:rsid w:val="006A6C6D"/>
    <w:rsid w:val="006C35CB"/>
    <w:rsid w:val="006F1010"/>
    <w:rsid w:val="00714BB4"/>
    <w:rsid w:val="00714CC1"/>
    <w:rsid w:val="00720B0B"/>
    <w:rsid w:val="007408FB"/>
    <w:rsid w:val="00743B12"/>
    <w:rsid w:val="00756668"/>
    <w:rsid w:val="00763AA6"/>
    <w:rsid w:val="00790BC8"/>
    <w:rsid w:val="007A1589"/>
    <w:rsid w:val="007D2200"/>
    <w:rsid w:val="007F2700"/>
    <w:rsid w:val="00830815"/>
    <w:rsid w:val="00837C76"/>
    <w:rsid w:val="00850267"/>
    <w:rsid w:val="00900F31"/>
    <w:rsid w:val="00920D33"/>
    <w:rsid w:val="009331ED"/>
    <w:rsid w:val="009401AF"/>
    <w:rsid w:val="00950F0B"/>
    <w:rsid w:val="009629BF"/>
    <w:rsid w:val="00987E22"/>
    <w:rsid w:val="009F406D"/>
    <w:rsid w:val="00A0624A"/>
    <w:rsid w:val="00A2789B"/>
    <w:rsid w:val="00A84651"/>
    <w:rsid w:val="00A90711"/>
    <w:rsid w:val="00B675CC"/>
    <w:rsid w:val="00B8307C"/>
    <w:rsid w:val="00B951F3"/>
    <w:rsid w:val="00BF4C17"/>
    <w:rsid w:val="00C07640"/>
    <w:rsid w:val="00C10301"/>
    <w:rsid w:val="00C33408"/>
    <w:rsid w:val="00C53409"/>
    <w:rsid w:val="00C73241"/>
    <w:rsid w:val="00CA453D"/>
    <w:rsid w:val="00CA63C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54CD8"/>
    <w:rsid w:val="00E92B10"/>
    <w:rsid w:val="00EE342D"/>
    <w:rsid w:val="00EE77B0"/>
    <w:rsid w:val="00EF1CA1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ov.pricup@yandex.ru" TargetMode="External"/><Relationship Id="rId13" Type="http://schemas.openxmlformats.org/officeDocument/2006/relationships/hyperlink" Target="mailto:vlasov.pricup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lasov.pricup@yandex.ru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vlasov.pricup@yandex.ru" TargetMode="External"/><Relationship Id="rId11" Type="http://schemas.openxmlformats.org/officeDocument/2006/relationships/hyperlink" Target="mailto:vlasov.pricup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lasov.pricup@yandex.ru" TargetMode="External"/><Relationship Id="rId10" Type="http://schemas.openxmlformats.org/officeDocument/2006/relationships/hyperlink" Target="mailto:vlasov.pricup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vlasov.pricup@yandex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53F98-AB1D-4AF0-ACFE-84A646EE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Admin</cp:lastModifiedBy>
  <cp:revision>11</cp:revision>
  <dcterms:created xsi:type="dcterms:W3CDTF">2020-04-05T04:27:00Z</dcterms:created>
  <dcterms:modified xsi:type="dcterms:W3CDTF">2020-05-12T12:39:00Z</dcterms:modified>
</cp:coreProperties>
</file>